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20F3" w14:textId="77777777" w:rsidR="00FE225F" w:rsidRPr="00AE71F4" w:rsidRDefault="00AA1A94" w:rsidP="00AE71F4">
      <w:pPr>
        <w:shd w:val="clear" w:color="auto" w:fill="000000"/>
        <w:tabs>
          <w:tab w:val="left" w:pos="6804"/>
        </w:tabs>
        <w:jc w:val="center"/>
        <w:rPr>
          <w:rFonts w:ascii="Cambria" w:hAnsi="Cambria"/>
          <w:b/>
          <w:caps/>
          <w:color w:val="FFFFFF"/>
          <w:spacing w:val="20"/>
          <w:sz w:val="28"/>
          <w:szCs w:val="28"/>
        </w:rPr>
      </w:pPr>
      <w:r w:rsidRPr="00AE71F4">
        <w:rPr>
          <w:rFonts w:ascii="Cambria" w:hAnsi="Cambria"/>
          <w:b/>
          <w:caps/>
          <w:color w:val="FFFFFF"/>
          <w:spacing w:val="20"/>
          <w:sz w:val="28"/>
          <w:szCs w:val="28"/>
        </w:rPr>
        <w:t>jonathan schwochert</w:t>
      </w:r>
    </w:p>
    <w:p w14:paraId="24EDE9F6" w14:textId="77777777" w:rsidR="00AE71F4" w:rsidRDefault="00AE71F4" w:rsidP="00BF76C8">
      <w:pPr>
        <w:tabs>
          <w:tab w:val="left" w:pos="6804"/>
        </w:tabs>
        <w:jc w:val="center"/>
        <w:rPr>
          <w:rFonts w:ascii="Calibri" w:hAnsi="Calibri"/>
          <w:sz w:val="22"/>
          <w:szCs w:val="22"/>
        </w:rPr>
      </w:pPr>
    </w:p>
    <w:p w14:paraId="56355A7B" w14:textId="65CF53BE" w:rsidR="00FE225F" w:rsidRPr="008321A8" w:rsidRDefault="004D2D32" w:rsidP="00BF76C8">
      <w:pPr>
        <w:tabs>
          <w:tab w:val="left" w:pos="6804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Rochester, </w:t>
      </w:r>
      <w:r w:rsidR="00FA069F">
        <w:rPr>
          <w:rFonts w:ascii="Calibri" w:hAnsi="Calibri"/>
          <w:sz w:val="22"/>
          <w:szCs w:val="22"/>
        </w:rPr>
        <w:t>United Kingdom</w:t>
      </w:r>
    </w:p>
    <w:p w14:paraId="57DD11E6" w14:textId="77777777" w:rsidR="00BF76C8" w:rsidRPr="008321A8" w:rsidRDefault="00BF76C8" w:rsidP="00BF76C8">
      <w:pPr>
        <w:tabs>
          <w:tab w:val="left" w:pos="6804"/>
        </w:tabs>
        <w:jc w:val="center"/>
        <w:rPr>
          <w:rFonts w:ascii="Calibri" w:hAnsi="Calibri"/>
          <w:sz w:val="22"/>
          <w:szCs w:val="22"/>
        </w:rPr>
      </w:pPr>
      <w:r w:rsidRPr="008321A8">
        <w:rPr>
          <w:rFonts w:ascii="Calibri" w:hAnsi="Calibri"/>
          <w:sz w:val="22"/>
          <w:szCs w:val="22"/>
        </w:rPr>
        <w:t>jonschwochert@gmail.com</w:t>
      </w:r>
    </w:p>
    <w:p w14:paraId="65153BF8" w14:textId="77777777" w:rsidR="00021013" w:rsidRPr="008321A8" w:rsidRDefault="00021013" w:rsidP="00BF76C8">
      <w:pPr>
        <w:tabs>
          <w:tab w:val="left" w:pos="6804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www.jonschwochert.com</w:t>
      </w:r>
    </w:p>
    <w:p w14:paraId="7AAA8F7A" w14:textId="77777777" w:rsidR="00FE225F" w:rsidRPr="008321A8" w:rsidRDefault="00FE225F">
      <w:pPr>
        <w:tabs>
          <w:tab w:val="left" w:pos="6804"/>
        </w:tabs>
        <w:rPr>
          <w:rFonts w:ascii="Calibri" w:hAnsi="Calibri"/>
          <w:sz w:val="22"/>
          <w:szCs w:val="22"/>
        </w:rPr>
      </w:pPr>
    </w:p>
    <w:p w14:paraId="7C4F3B38" w14:textId="77777777" w:rsidR="004C5B6D" w:rsidRPr="00AE71F4" w:rsidRDefault="00BE4A84" w:rsidP="00F61AD1">
      <w:pPr>
        <w:shd w:val="clear" w:color="auto" w:fill="000000"/>
        <w:tabs>
          <w:tab w:val="left" w:pos="1701"/>
          <w:tab w:val="left" w:pos="6521"/>
        </w:tabs>
        <w:jc w:val="center"/>
        <w:rPr>
          <w:rFonts w:ascii="Cambria" w:hAnsi="Cambria"/>
          <w:b/>
          <w:caps/>
          <w:color w:val="FFFFFF"/>
          <w:spacing w:val="20"/>
          <w:sz w:val="28"/>
          <w:szCs w:val="28"/>
        </w:rPr>
      </w:pPr>
      <w:r>
        <w:rPr>
          <w:rFonts w:ascii="Cambria" w:hAnsi="Cambria"/>
          <w:b/>
          <w:caps/>
          <w:color w:val="FFFFFF"/>
          <w:spacing w:val="20"/>
          <w:sz w:val="28"/>
          <w:szCs w:val="28"/>
        </w:rPr>
        <w:t>PROFILE</w:t>
      </w:r>
    </w:p>
    <w:p w14:paraId="069FD5F3" w14:textId="77777777" w:rsidR="001A6AB2" w:rsidRDefault="001A6AB2">
      <w:pPr>
        <w:tabs>
          <w:tab w:val="left" w:pos="6804"/>
        </w:tabs>
        <w:rPr>
          <w:rFonts w:ascii="Calibri" w:hAnsi="Calibri"/>
          <w:sz w:val="22"/>
          <w:szCs w:val="22"/>
        </w:rPr>
      </w:pPr>
    </w:p>
    <w:p w14:paraId="3CDF6F78" w14:textId="0206A050" w:rsidR="001A6AB2" w:rsidRDefault="001A6AB2">
      <w:pPr>
        <w:tabs>
          <w:tab w:val="left" w:pos="6804"/>
        </w:tabs>
        <w:rPr>
          <w:rFonts w:ascii="Calibri" w:hAnsi="Calibri"/>
          <w:sz w:val="22"/>
          <w:szCs w:val="22"/>
        </w:rPr>
      </w:pPr>
      <w:r w:rsidRPr="009A4577">
        <w:rPr>
          <w:rFonts w:ascii="Calibri" w:hAnsi="Calibri"/>
          <w:sz w:val="22"/>
          <w:szCs w:val="22"/>
        </w:rPr>
        <w:t xml:space="preserve">I am an </w:t>
      </w:r>
      <w:r w:rsidR="009A4577" w:rsidRPr="009A4577">
        <w:rPr>
          <w:rFonts w:ascii="Calibri" w:hAnsi="Calibri"/>
          <w:sz w:val="22"/>
          <w:szCs w:val="22"/>
        </w:rPr>
        <w:t>illustrator</w:t>
      </w:r>
      <w:r w:rsidRPr="009A4577">
        <w:rPr>
          <w:rFonts w:ascii="Calibri" w:hAnsi="Calibri"/>
          <w:sz w:val="22"/>
          <w:szCs w:val="22"/>
        </w:rPr>
        <w:t xml:space="preserve"> and educator</w:t>
      </w:r>
      <w:r w:rsidR="005D35DD" w:rsidRPr="009A4577">
        <w:rPr>
          <w:rFonts w:ascii="Calibri" w:hAnsi="Calibri"/>
          <w:sz w:val="22"/>
          <w:szCs w:val="22"/>
        </w:rPr>
        <w:t xml:space="preserve"> who</w:t>
      </w:r>
      <w:r w:rsidRPr="009A4577">
        <w:rPr>
          <w:rFonts w:ascii="Calibri" w:hAnsi="Calibri"/>
          <w:sz w:val="22"/>
          <w:szCs w:val="22"/>
        </w:rPr>
        <w:t xml:space="preserve"> teach</w:t>
      </w:r>
      <w:r w:rsidR="005D35DD" w:rsidRPr="009A4577">
        <w:rPr>
          <w:rFonts w:ascii="Calibri" w:hAnsi="Calibri"/>
          <w:sz w:val="22"/>
          <w:szCs w:val="22"/>
        </w:rPr>
        <w:t>es</w:t>
      </w:r>
      <w:r w:rsidRPr="009A4577">
        <w:rPr>
          <w:rFonts w:ascii="Calibri" w:hAnsi="Calibri"/>
          <w:sz w:val="22"/>
          <w:szCs w:val="22"/>
        </w:rPr>
        <w:t xml:space="preserve"> in both traditional and digital media</w:t>
      </w:r>
      <w:r w:rsidR="005D35DD" w:rsidRPr="009A4577">
        <w:rPr>
          <w:rFonts w:ascii="Calibri" w:hAnsi="Calibri"/>
          <w:sz w:val="22"/>
          <w:szCs w:val="22"/>
        </w:rPr>
        <w:t>. I</w:t>
      </w:r>
      <w:r w:rsidRPr="009A4577">
        <w:rPr>
          <w:rFonts w:ascii="Calibri" w:hAnsi="Calibri"/>
          <w:sz w:val="22"/>
          <w:szCs w:val="22"/>
        </w:rPr>
        <w:t xml:space="preserve"> </w:t>
      </w:r>
      <w:r w:rsidR="005D35DD" w:rsidRPr="009A4577">
        <w:rPr>
          <w:rFonts w:ascii="Calibri" w:hAnsi="Calibri"/>
          <w:sz w:val="22"/>
          <w:szCs w:val="22"/>
        </w:rPr>
        <w:t>have</w:t>
      </w:r>
      <w:r w:rsidRPr="009A4577">
        <w:rPr>
          <w:rFonts w:ascii="Calibri" w:hAnsi="Calibri"/>
          <w:sz w:val="22"/>
          <w:szCs w:val="22"/>
        </w:rPr>
        <w:t xml:space="preserve"> a passion for visual </w:t>
      </w:r>
      <w:r w:rsidR="005D35DD" w:rsidRPr="009A4577">
        <w:rPr>
          <w:rFonts w:ascii="Calibri" w:hAnsi="Calibri"/>
          <w:sz w:val="22"/>
          <w:szCs w:val="22"/>
        </w:rPr>
        <w:t>storytelling</w:t>
      </w:r>
      <w:r w:rsidRPr="009A4577">
        <w:rPr>
          <w:rFonts w:ascii="Calibri" w:hAnsi="Calibri"/>
          <w:sz w:val="22"/>
          <w:szCs w:val="22"/>
        </w:rPr>
        <w:t xml:space="preserve"> and empowering students with a foundation of </w:t>
      </w:r>
      <w:r w:rsidR="00E32DA4" w:rsidRPr="009A4577">
        <w:rPr>
          <w:rFonts w:ascii="Calibri" w:hAnsi="Calibri"/>
          <w:sz w:val="22"/>
          <w:szCs w:val="22"/>
        </w:rPr>
        <w:t>practical method</w:t>
      </w:r>
      <w:r w:rsidR="005D35DD" w:rsidRPr="009A4577">
        <w:rPr>
          <w:rFonts w:ascii="Calibri" w:hAnsi="Calibri"/>
          <w:sz w:val="22"/>
          <w:szCs w:val="22"/>
        </w:rPr>
        <w:t>s and theory</w:t>
      </w:r>
      <w:r w:rsidR="00E32DA4" w:rsidRPr="009A4577">
        <w:rPr>
          <w:rFonts w:ascii="Calibri" w:hAnsi="Calibri"/>
          <w:sz w:val="22"/>
          <w:szCs w:val="22"/>
        </w:rPr>
        <w:t>.</w:t>
      </w:r>
    </w:p>
    <w:p w14:paraId="62C41E2A" w14:textId="77777777" w:rsidR="00E32DA4" w:rsidRDefault="00E32DA4">
      <w:pPr>
        <w:tabs>
          <w:tab w:val="left" w:pos="6804"/>
        </w:tabs>
        <w:rPr>
          <w:rFonts w:ascii="Calibri" w:hAnsi="Calibri"/>
          <w:sz w:val="22"/>
          <w:szCs w:val="22"/>
        </w:rPr>
      </w:pPr>
    </w:p>
    <w:p w14:paraId="18C62DB7" w14:textId="4B492169" w:rsidR="00E32DA4" w:rsidRDefault="00E32DA4">
      <w:pPr>
        <w:tabs>
          <w:tab w:val="left" w:pos="6804"/>
        </w:tabs>
        <w:rPr>
          <w:rFonts w:ascii="Calibri" w:hAnsi="Calibri"/>
          <w:sz w:val="22"/>
          <w:szCs w:val="22"/>
        </w:rPr>
      </w:pPr>
      <w:r w:rsidRPr="00996070">
        <w:rPr>
          <w:rFonts w:ascii="Calibri" w:hAnsi="Calibri"/>
          <w:sz w:val="22"/>
          <w:szCs w:val="22"/>
        </w:rPr>
        <w:t xml:space="preserve">With my experience in </w:t>
      </w:r>
      <w:r w:rsidR="005D35DD" w:rsidRPr="00996070">
        <w:rPr>
          <w:rFonts w:ascii="Calibri" w:hAnsi="Calibri"/>
          <w:sz w:val="22"/>
          <w:szCs w:val="22"/>
        </w:rPr>
        <w:t>the creative industries</w:t>
      </w:r>
      <w:r w:rsidRPr="00996070">
        <w:rPr>
          <w:rFonts w:ascii="Calibri" w:hAnsi="Calibri"/>
          <w:sz w:val="22"/>
          <w:szCs w:val="22"/>
        </w:rPr>
        <w:t xml:space="preserve">, </w:t>
      </w:r>
      <w:r w:rsidR="00F20A89" w:rsidRPr="00996070">
        <w:rPr>
          <w:rFonts w:ascii="Calibri" w:hAnsi="Calibri"/>
          <w:sz w:val="22"/>
          <w:szCs w:val="22"/>
        </w:rPr>
        <w:t xml:space="preserve">I work to </w:t>
      </w:r>
      <w:r w:rsidRPr="00996070">
        <w:rPr>
          <w:rFonts w:ascii="Calibri" w:hAnsi="Calibri"/>
          <w:sz w:val="22"/>
          <w:szCs w:val="22"/>
        </w:rPr>
        <w:t xml:space="preserve">develop an understanding of industry processes and standards to give students a </w:t>
      </w:r>
      <w:r w:rsidR="009A4577" w:rsidRPr="00996070">
        <w:rPr>
          <w:rFonts w:ascii="Calibri" w:hAnsi="Calibri"/>
          <w:sz w:val="22"/>
          <w:szCs w:val="22"/>
        </w:rPr>
        <w:t>scaffolding</w:t>
      </w:r>
      <w:r w:rsidRPr="00996070">
        <w:rPr>
          <w:rFonts w:ascii="Calibri" w:hAnsi="Calibri"/>
          <w:sz w:val="22"/>
          <w:szCs w:val="22"/>
        </w:rPr>
        <w:t xml:space="preserve"> from which to develop their practice.</w:t>
      </w:r>
      <w:r w:rsidR="00973EDD" w:rsidRPr="00996070">
        <w:rPr>
          <w:rFonts w:ascii="Calibri" w:hAnsi="Calibri"/>
          <w:sz w:val="22"/>
          <w:szCs w:val="22"/>
        </w:rPr>
        <w:t xml:space="preserve"> I focus very heavily on the understanding of the relationship between creator</w:t>
      </w:r>
      <w:r w:rsidR="005D35DD" w:rsidRPr="00996070">
        <w:rPr>
          <w:rFonts w:ascii="Calibri" w:hAnsi="Calibri"/>
          <w:sz w:val="22"/>
          <w:szCs w:val="22"/>
        </w:rPr>
        <w:t xml:space="preserve">, </w:t>
      </w:r>
      <w:proofErr w:type="gramStart"/>
      <w:r w:rsidR="005D35DD" w:rsidRPr="00996070">
        <w:rPr>
          <w:rFonts w:ascii="Calibri" w:hAnsi="Calibri"/>
          <w:sz w:val="22"/>
          <w:szCs w:val="22"/>
        </w:rPr>
        <w:t>client</w:t>
      </w:r>
      <w:proofErr w:type="gramEnd"/>
      <w:r w:rsidR="00973EDD" w:rsidRPr="00996070">
        <w:rPr>
          <w:rFonts w:ascii="Calibri" w:hAnsi="Calibri"/>
          <w:sz w:val="22"/>
          <w:szCs w:val="22"/>
        </w:rPr>
        <w:t xml:space="preserve"> and audience.</w:t>
      </w:r>
    </w:p>
    <w:p w14:paraId="05D49402" w14:textId="77777777" w:rsidR="00E32DA4" w:rsidRDefault="00E32DA4">
      <w:pPr>
        <w:tabs>
          <w:tab w:val="left" w:pos="6804"/>
        </w:tabs>
        <w:rPr>
          <w:rFonts w:ascii="Calibri" w:hAnsi="Calibri"/>
          <w:sz w:val="22"/>
          <w:szCs w:val="22"/>
        </w:rPr>
      </w:pPr>
    </w:p>
    <w:p w14:paraId="473ED1FD" w14:textId="76E1D255" w:rsidR="00E32DA4" w:rsidRDefault="00E32DA4">
      <w:pPr>
        <w:tabs>
          <w:tab w:val="left" w:pos="6804"/>
        </w:tabs>
        <w:rPr>
          <w:rFonts w:ascii="Calibri" w:hAnsi="Calibri"/>
          <w:sz w:val="22"/>
          <w:szCs w:val="22"/>
        </w:rPr>
      </w:pPr>
      <w:r w:rsidRPr="002728DF">
        <w:rPr>
          <w:rFonts w:ascii="Calibri" w:hAnsi="Calibri"/>
          <w:sz w:val="22"/>
          <w:szCs w:val="22"/>
        </w:rPr>
        <w:t xml:space="preserve">I have taught </w:t>
      </w:r>
      <w:r w:rsidR="00996070" w:rsidRPr="002728DF">
        <w:rPr>
          <w:rFonts w:ascii="Calibri" w:hAnsi="Calibri"/>
          <w:sz w:val="22"/>
          <w:szCs w:val="22"/>
        </w:rPr>
        <w:t xml:space="preserve">at </w:t>
      </w:r>
      <w:r w:rsidR="00823133">
        <w:rPr>
          <w:rFonts w:ascii="Calibri" w:hAnsi="Calibri"/>
          <w:sz w:val="22"/>
          <w:szCs w:val="22"/>
        </w:rPr>
        <w:t xml:space="preserve">Canterbury Christ Church University, </w:t>
      </w:r>
      <w:r w:rsidR="00996070" w:rsidRPr="002728DF">
        <w:rPr>
          <w:rFonts w:ascii="Calibri" w:hAnsi="Calibri"/>
          <w:sz w:val="22"/>
          <w:szCs w:val="22"/>
        </w:rPr>
        <w:t xml:space="preserve">University for the Creative Arts, University of Hertfordshire, multiple universities in China, Otis College of Art and Design, and private ateliers in the UK and France. I embrace </w:t>
      </w:r>
      <w:r w:rsidR="005F4E08" w:rsidRPr="002728DF">
        <w:rPr>
          <w:rFonts w:ascii="Calibri" w:hAnsi="Calibri"/>
          <w:sz w:val="22"/>
          <w:szCs w:val="22"/>
        </w:rPr>
        <w:t>the challenges of differing</w:t>
      </w:r>
      <w:r w:rsidRPr="002728DF">
        <w:rPr>
          <w:rFonts w:ascii="Calibri" w:hAnsi="Calibri"/>
          <w:sz w:val="22"/>
          <w:szCs w:val="22"/>
        </w:rPr>
        <w:t xml:space="preserve"> methods, systems, </w:t>
      </w:r>
      <w:proofErr w:type="gramStart"/>
      <w:r w:rsidRPr="002728DF">
        <w:rPr>
          <w:rFonts w:ascii="Calibri" w:hAnsi="Calibri"/>
          <w:sz w:val="22"/>
          <w:szCs w:val="22"/>
        </w:rPr>
        <w:t>goals</w:t>
      </w:r>
      <w:proofErr w:type="gramEnd"/>
      <w:r w:rsidRPr="002728DF">
        <w:rPr>
          <w:rFonts w:ascii="Calibri" w:hAnsi="Calibri"/>
          <w:sz w:val="22"/>
          <w:szCs w:val="22"/>
        </w:rPr>
        <w:t xml:space="preserve"> and most of all, communicating abstract ideas to different cultures.</w:t>
      </w:r>
    </w:p>
    <w:p w14:paraId="500AB8C4" w14:textId="77777777" w:rsidR="00E32DA4" w:rsidRDefault="00E32DA4">
      <w:pPr>
        <w:tabs>
          <w:tab w:val="left" w:pos="6804"/>
        </w:tabs>
        <w:rPr>
          <w:rFonts w:ascii="Calibri" w:hAnsi="Calibri"/>
          <w:sz w:val="22"/>
          <w:szCs w:val="22"/>
        </w:rPr>
      </w:pPr>
    </w:p>
    <w:p w14:paraId="465F1995" w14:textId="361EFEC0" w:rsidR="00495046" w:rsidRDefault="00495046" w:rsidP="00495046">
      <w:pPr>
        <w:rPr>
          <w:rFonts w:ascii="Calibri" w:hAnsi="Calibri"/>
          <w:sz w:val="22"/>
          <w:szCs w:val="22"/>
        </w:rPr>
      </w:pPr>
      <w:r w:rsidRPr="002728DF">
        <w:rPr>
          <w:rFonts w:ascii="Calibri" w:hAnsi="Calibri"/>
          <w:sz w:val="22"/>
          <w:szCs w:val="22"/>
        </w:rPr>
        <w:t xml:space="preserve">My </w:t>
      </w:r>
      <w:r w:rsidR="002728DF" w:rsidRPr="002728DF">
        <w:rPr>
          <w:rFonts w:ascii="Calibri" w:hAnsi="Calibri"/>
          <w:sz w:val="22"/>
          <w:szCs w:val="22"/>
        </w:rPr>
        <w:t xml:space="preserve">illustrative </w:t>
      </w:r>
      <w:r w:rsidRPr="002728DF">
        <w:rPr>
          <w:rFonts w:ascii="Calibri" w:hAnsi="Calibri"/>
          <w:sz w:val="22"/>
          <w:szCs w:val="22"/>
        </w:rPr>
        <w:t xml:space="preserve">work has been published by Nintendo Co., The </w:t>
      </w:r>
      <w:r w:rsidR="005F4E08" w:rsidRPr="002728DF">
        <w:rPr>
          <w:rFonts w:ascii="Calibri" w:hAnsi="Calibri"/>
          <w:sz w:val="22"/>
          <w:szCs w:val="22"/>
        </w:rPr>
        <w:t>Pokémon</w:t>
      </w:r>
      <w:r w:rsidRPr="002728DF">
        <w:rPr>
          <w:rFonts w:ascii="Calibri" w:hAnsi="Calibri"/>
          <w:sz w:val="22"/>
          <w:szCs w:val="22"/>
        </w:rPr>
        <w:t xml:space="preserve"> Company, </w:t>
      </w:r>
      <w:r w:rsidR="00823133">
        <w:rPr>
          <w:rFonts w:ascii="Calibri" w:hAnsi="Calibri"/>
          <w:sz w:val="22"/>
          <w:szCs w:val="22"/>
        </w:rPr>
        <w:t xml:space="preserve">Wandsworth Council, </w:t>
      </w:r>
      <w:r w:rsidR="00DB07CA">
        <w:rPr>
          <w:rFonts w:ascii="Calibri" w:hAnsi="Calibri"/>
          <w:sz w:val="22"/>
          <w:szCs w:val="22"/>
        </w:rPr>
        <w:t xml:space="preserve">Medway Council, </w:t>
      </w:r>
      <w:r w:rsidR="00823133">
        <w:rPr>
          <w:rFonts w:ascii="Calibri" w:hAnsi="Calibri"/>
          <w:sz w:val="22"/>
          <w:szCs w:val="22"/>
        </w:rPr>
        <w:t xml:space="preserve">The Electric Medway Festival, </w:t>
      </w:r>
      <w:r w:rsidRPr="002728DF">
        <w:rPr>
          <w:rFonts w:ascii="Calibri" w:hAnsi="Calibri"/>
          <w:sz w:val="22"/>
          <w:szCs w:val="22"/>
        </w:rPr>
        <w:t xml:space="preserve">Artist and Illustrator Magazine, Manifesto Press, </w:t>
      </w:r>
      <w:r w:rsidR="00DB07CA" w:rsidRPr="002728DF">
        <w:rPr>
          <w:rFonts w:ascii="Calibri" w:hAnsi="Calibri"/>
          <w:sz w:val="22"/>
          <w:szCs w:val="22"/>
        </w:rPr>
        <w:t>Self-Made</w:t>
      </w:r>
      <w:r w:rsidRPr="002728DF">
        <w:rPr>
          <w:rFonts w:ascii="Calibri" w:hAnsi="Calibri"/>
          <w:sz w:val="22"/>
          <w:szCs w:val="22"/>
        </w:rPr>
        <w:t xml:space="preserve"> Hero, Rising Sun </w:t>
      </w:r>
      <w:proofErr w:type="gramStart"/>
      <w:r w:rsidRPr="002728DF">
        <w:rPr>
          <w:rFonts w:ascii="Calibri" w:hAnsi="Calibri"/>
          <w:sz w:val="22"/>
          <w:szCs w:val="22"/>
        </w:rPr>
        <w:t>Comics</w:t>
      </w:r>
      <w:proofErr w:type="gramEnd"/>
      <w:r w:rsidRPr="002728DF">
        <w:rPr>
          <w:rFonts w:ascii="Calibri" w:hAnsi="Calibri"/>
          <w:sz w:val="22"/>
          <w:szCs w:val="22"/>
        </w:rPr>
        <w:t xml:space="preserve"> and many other smaller clients. </w:t>
      </w:r>
      <w:r w:rsidR="00C522E3" w:rsidRPr="002728DF">
        <w:rPr>
          <w:rFonts w:ascii="Calibri" w:hAnsi="Calibri"/>
          <w:sz w:val="22"/>
          <w:szCs w:val="22"/>
        </w:rPr>
        <w:t xml:space="preserve">I have </w:t>
      </w:r>
      <w:r w:rsidR="002728DF">
        <w:rPr>
          <w:rFonts w:ascii="Calibri" w:hAnsi="Calibri"/>
          <w:sz w:val="22"/>
          <w:szCs w:val="22"/>
        </w:rPr>
        <w:t xml:space="preserve">also </w:t>
      </w:r>
      <w:r w:rsidR="002728DF" w:rsidRPr="002728DF">
        <w:rPr>
          <w:rFonts w:ascii="Calibri" w:hAnsi="Calibri"/>
          <w:sz w:val="22"/>
          <w:szCs w:val="22"/>
        </w:rPr>
        <w:t>self-published</w:t>
      </w:r>
      <w:r w:rsidR="00C522E3" w:rsidRPr="002728DF">
        <w:rPr>
          <w:rFonts w:ascii="Calibri" w:hAnsi="Calibri"/>
          <w:sz w:val="22"/>
          <w:szCs w:val="22"/>
        </w:rPr>
        <w:t xml:space="preserve"> on platforms such as ComiXology and Comix Central.</w:t>
      </w:r>
    </w:p>
    <w:p w14:paraId="496555ED" w14:textId="77777777" w:rsidR="00495046" w:rsidRDefault="00495046">
      <w:pPr>
        <w:tabs>
          <w:tab w:val="left" w:pos="6804"/>
        </w:tabs>
        <w:rPr>
          <w:rFonts w:ascii="Calibri" w:hAnsi="Calibri"/>
          <w:sz w:val="22"/>
          <w:szCs w:val="22"/>
        </w:rPr>
      </w:pPr>
    </w:p>
    <w:p w14:paraId="3B595E20" w14:textId="6BEA7CB2" w:rsidR="00823133" w:rsidRDefault="00823133">
      <w:pPr>
        <w:tabs>
          <w:tab w:val="left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Currently I am a Lecturer in Games Design at Canterbury Christ Church University. Additionally, I take occasional commissions for illustrative projects.</w:t>
      </w:r>
    </w:p>
    <w:p w14:paraId="0365DFEF" w14:textId="77777777" w:rsidR="004278EB" w:rsidRPr="008321A8" w:rsidRDefault="004278EB">
      <w:pPr>
        <w:tabs>
          <w:tab w:val="left" w:pos="6804"/>
        </w:tabs>
        <w:rPr>
          <w:rFonts w:ascii="Calibri" w:hAnsi="Calibri"/>
          <w:sz w:val="22"/>
          <w:szCs w:val="22"/>
        </w:rPr>
      </w:pPr>
    </w:p>
    <w:p w14:paraId="764C8DBE" w14:textId="77777777" w:rsidR="0070637D" w:rsidRPr="00AE71F4" w:rsidRDefault="0070637D" w:rsidP="00F61AD1">
      <w:pPr>
        <w:shd w:val="clear" w:color="auto" w:fill="000000"/>
        <w:tabs>
          <w:tab w:val="left" w:pos="1701"/>
          <w:tab w:val="left" w:pos="6521"/>
        </w:tabs>
        <w:jc w:val="center"/>
        <w:rPr>
          <w:rFonts w:ascii="Cambria" w:hAnsi="Cambria"/>
          <w:b/>
          <w:caps/>
          <w:color w:val="FFFFFF"/>
          <w:spacing w:val="20"/>
          <w:sz w:val="28"/>
          <w:szCs w:val="28"/>
        </w:rPr>
      </w:pPr>
      <w:r w:rsidRPr="00AE71F4">
        <w:rPr>
          <w:rFonts w:ascii="Cambria" w:hAnsi="Cambria"/>
          <w:b/>
          <w:caps/>
          <w:color w:val="FFFFFF"/>
          <w:spacing w:val="20"/>
          <w:sz w:val="28"/>
          <w:szCs w:val="28"/>
        </w:rPr>
        <w:t>Experience</w:t>
      </w:r>
    </w:p>
    <w:p w14:paraId="71E69B85" w14:textId="77777777" w:rsidR="00A50C36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771016F4" w14:textId="70C266D8" w:rsidR="00823133" w:rsidRPr="009732F1" w:rsidRDefault="00823133" w:rsidP="00823133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9732F1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20</w:t>
      </w:r>
      <w:r w:rsidRPr="009732F1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>Present</w:t>
      </w:r>
      <w:r w:rsidRPr="009732F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Lecturer in Games Design</w:t>
      </w:r>
      <w:r w:rsidRPr="009732F1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Canterbury Christ Church University</w:t>
      </w:r>
    </w:p>
    <w:p w14:paraId="3F4D7FC8" w14:textId="77777777" w:rsidR="00823133" w:rsidRPr="009732F1" w:rsidRDefault="00823133" w:rsidP="00823133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1015C835" w14:textId="7317794C" w:rsidR="005C22E3" w:rsidRDefault="005C22E3" w:rsidP="00823133">
      <w:pPr>
        <w:tabs>
          <w:tab w:val="left" w:pos="1701"/>
          <w:tab w:val="left" w:pos="6521"/>
        </w:tabs>
        <w:ind w:left="170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Leading modules of up to </w:t>
      </w:r>
      <w:r w:rsidR="00FD21E9">
        <w:rPr>
          <w:rFonts w:ascii="Calibri" w:hAnsi="Calibri"/>
          <w:bCs/>
          <w:sz w:val="22"/>
          <w:szCs w:val="22"/>
        </w:rPr>
        <w:t>7</w:t>
      </w:r>
      <w:r w:rsidR="007422E5">
        <w:rPr>
          <w:rFonts w:ascii="Calibri" w:hAnsi="Calibri"/>
          <w:bCs/>
          <w:sz w:val="22"/>
          <w:szCs w:val="22"/>
        </w:rPr>
        <w:t>7</w:t>
      </w:r>
      <w:r>
        <w:rPr>
          <w:rFonts w:ascii="Calibri" w:hAnsi="Calibri"/>
          <w:bCs/>
          <w:sz w:val="22"/>
          <w:szCs w:val="22"/>
        </w:rPr>
        <w:t xml:space="preserve"> students on a BA</w:t>
      </w:r>
      <w:r w:rsidR="008F7688">
        <w:rPr>
          <w:rFonts w:ascii="Calibri" w:hAnsi="Calibri"/>
          <w:bCs/>
          <w:sz w:val="22"/>
          <w:szCs w:val="22"/>
        </w:rPr>
        <w:t xml:space="preserve"> Games Design</w:t>
      </w:r>
      <w:r>
        <w:rPr>
          <w:rFonts w:ascii="Calibri" w:hAnsi="Calibri"/>
          <w:bCs/>
          <w:sz w:val="22"/>
          <w:szCs w:val="22"/>
        </w:rPr>
        <w:t xml:space="preserve"> course and supervising MA Final Projects</w:t>
      </w:r>
      <w:r w:rsidR="00D32A1C">
        <w:rPr>
          <w:rFonts w:ascii="Calibri" w:hAnsi="Calibri"/>
          <w:bCs/>
          <w:sz w:val="22"/>
          <w:szCs w:val="22"/>
        </w:rPr>
        <w:t xml:space="preserve"> in Games </w:t>
      </w:r>
      <w:r w:rsidR="002C32CB">
        <w:rPr>
          <w:rFonts w:ascii="Calibri" w:hAnsi="Calibri"/>
          <w:bCs/>
          <w:sz w:val="22"/>
          <w:szCs w:val="22"/>
        </w:rPr>
        <w:t>D</w:t>
      </w:r>
      <w:r w:rsidR="00D32A1C">
        <w:rPr>
          <w:rFonts w:ascii="Calibri" w:hAnsi="Calibri"/>
          <w:bCs/>
          <w:sz w:val="22"/>
          <w:szCs w:val="22"/>
        </w:rPr>
        <w:t xml:space="preserve">esign and Graphic </w:t>
      </w:r>
      <w:r w:rsidR="002C32CB">
        <w:rPr>
          <w:rFonts w:ascii="Calibri" w:hAnsi="Calibri"/>
          <w:bCs/>
          <w:sz w:val="22"/>
          <w:szCs w:val="22"/>
        </w:rPr>
        <w:t>Design</w:t>
      </w:r>
      <w:r>
        <w:rPr>
          <w:rFonts w:ascii="Calibri" w:hAnsi="Calibri"/>
          <w:bCs/>
          <w:sz w:val="22"/>
          <w:szCs w:val="22"/>
        </w:rPr>
        <w:t xml:space="preserve">. Responsible for the content, </w:t>
      </w:r>
      <w:proofErr w:type="gramStart"/>
      <w:r>
        <w:rPr>
          <w:rFonts w:ascii="Calibri" w:hAnsi="Calibri"/>
          <w:bCs/>
          <w:sz w:val="22"/>
          <w:szCs w:val="22"/>
        </w:rPr>
        <w:t>delivery</w:t>
      </w:r>
      <w:proofErr w:type="gramEnd"/>
      <w:r>
        <w:rPr>
          <w:rFonts w:ascii="Calibri" w:hAnsi="Calibri"/>
          <w:bCs/>
          <w:sz w:val="22"/>
          <w:szCs w:val="22"/>
        </w:rPr>
        <w:t xml:space="preserve"> and assessment of ‘2D Graphics’, ‘Game Arts’, ‘Creative Careers 2’, </w:t>
      </w:r>
      <w:r w:rsidR="00AA7A08">
        <w:rPr>
          <w:rFonts w:ascii="Calibri" w:hAnsi="Calibri"/>
          <w:bCs/>
          <w:sz w:val="22"/>
          <w:szCs w:val="22"/>
        </w:rPr>
        <w:t xml:space="preserve">‘Project 1’, </w:t>
      </w:r>
      <w:r>
        <w:rPr>
          <w:rFonts w:ascii="Calibri" w:hAnsi="Calibri"/>
          <w:bCs/>
          <w:sz w:val="22"/>
          <w:szCs w:val="22"/>
        </w:rPr>
        <w:t>and ‘Art</w:t>
      </w:r>
      <w:r w:rsidR="008F7688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Audio </w:t>
      </w:r>
      <w:r w:rsidR="008F7688">
        <w:rPr>
          <w:rFonts w:ascii="Calibri" w:hAnsi="Calibri"/>
          <w:bCs/>
          <w:sz w:val="22"/>
          <w:szCs w:val="22"/>
        </w:rPr>
        <w:t xml:space="preserve">&amp; Story’ modules. Co-teaching on </w:t>
      </w:r>
      <w:r w:rsidR="00217EA1">
        <w:rPr>
          <w:rFonts w:ascii="Calibri" w:hAnsi="Calibri"/>
          <w:bCs/>
          <w:sz w:val="22"/>
          <w:szCs w:val="22"/>
        </w:rPr>
        <w:t>‘Global Experiences’, and</w:t>
      </w:r>
      <w:r w:rsidR="008F7688">
        <w:rPr>
          <w:rFonts w:ascii="Calibri" w:hAnsi="Calibri"/>
          <w:bCs/>
          <w:sz w:val="22"/>
          <w:szCs w:val="22"/>
        </w:rPr>
        <w:t xml:space="preserve"> Foundation Year modules.</w:t>
      </w:r>
    </w:p>
    <w:p w14:paraId="0213C831" w14:textId="77777777" w:rsidR="00823133" w:rsidRPr="002061FB" w:rsidRDefault="00823133" w:rsidP="00823133">
      <w:pPr>
        <w:tabs>
          <w:tab w:val="left" w:pos="1701"/>
          <w:tab w:val="left" w:pos="1985"/>
        </w:tabs>
        <w:rPr>
          <w:rFonts w:ascii="Calibri" w:hAnsi="Calibri"/>
          <w:sz w:val="22"/>
          <w:szCs w:val="22"/>
        </w:rPr>
      </w:pPr>
    </w:p>
    <w:p w14:paraId="4BF3A0D8" w14:textId="19338B47" w:rsidR="00823133" w:rsidRPr="00217EA1" w:rsidRDefault="008F7688" w:rsidP="00823133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Supporting teaching and learning </w:t>
      </w:r>
      <w:r>
        <w:rPr>
          <w:rFonts w:ascii="Calibri" w:hAnsi="Calibri"/>
          <w:iCs/>
          <w:sz w:val="22"/>
          <w:szCs w:val="22"/>
        </w:rPr>
        <w:t xml:space="preserve">by revising areas where current provision </w:t>
      </w:r>
      <w:proofErr w:type="gramStart"/>
      <w:r>
        <w:rPr>
          <w:rFonts w:ascii="Calibri" w:hAnsi="Calibri"/>
          <w:iCs/>
          <w:sz w:val="22"/>
          <w:szCs w:val="22"/>
        </w:rPr>
        <w:t>is in need of</w:t>
      </w:r>
      <w:proofErr w:type="gramEnd"/>
      <w:r>
        <w:rPr>
          <w:rFonts w:ascii="Calibri" w:hAnsi="Calibri"/>
          <w:iCs/>
          <w:sz w:val="22"/>
          <w:szCs w:val="22"/>
        </w:rPr>
        <w:t xml:space="preserve"> improvement.</w:t>
      </w:r>
    </w:p>
    <w:p w14:paraId="6972F1A7" w14:textId="022FFEC6" w:rsidR="00217EA1" w:rsidRPr="00873145" w:rsidRDefault="00217EA1" w:rsidP="00823133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Developing </w:t>
      </w:r>
      <w:r w:rsidRPr="00217EA1">
        <w:rPr>
          <w:rFonts w:ascii="Calibri" w:hAnsi="Calibri"/>
          <w:iCs/>
          <w:sz w:val="22"/>
          <w:szCs w:val="22"/>
        </w:rPr>
        <w:t>new learning materials based on research and industry experience.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645D10F1" w14:textId="2C4731AD" w:rsidR="00873145" w:rsidRPr="00217EA1" w:rsidRDefault="00873145" w:rsidP="00823133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Researching </w:t>
      </w:r>
      <w:r>
        <w:rPr>
          <w:rFonts w:ascii="Calibri" w:hAnsi="Calibri"/>
          <w:iCs/>
          <w:sz w:val="22"/>
          <w:szCs w:val="22"/>
        </w:rPr>
        <w:t xml:space="preserve">the impact of </w:t>
      </w:r>
      <w:r w:rsidR="006807CD">
        <w:rPr>
          <w:rFonts w:ascii="Calibri" w:hAnsi="Calibri"/>
          <w:iCs/>
          <w:sz w:val="22"/>
          <w:szCs w:val="22"/>
        </w:rPr>
        <w:t>promoting public arts and research to wider audiences through digital an</w:t>
      </w:r>
      <w:r w:rsidR="00E139CA">
        <w:rPr>
          <w:rFonts w:ascii="Calibri" w:hAnsi="Calibri"/>
          <w:iCs/>
          <w:sz w:val="22"/>
          <w:szCs w:val="22"/>
        </w:rPr>
        <w:t>d</w:t>
      </w:r>
      <w:r w:rsidR="006807CD">
        <w:rPr>
          <w:rFonts w:ascii="Calibri" w:hAnsi="Calibri"/>
          <w:iCs/>
          <w:sz w:val="22"/>
          <w:szCs w:val="22"/>
        </w:rPr>
        <w:t xml:space="preserve"> more accessible forms of media.</w:t>
      </w:r>
    </w:p>
    <w:p w14:paraId="064DAD0D" w14:textId="277A9B2C" w:rsidR="00217EA1" w:rsidRPr="00217EA1" w:rsidRDefault="00217EA1" w:rsidP="00823133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Liaising and networking </w:t>
      </w:r>
      <w:r>
        <w:rPr>
          <w:rFonts w:ascii="Calibri" w:hAnsi="Calibri"/>
          <w:iCs/>
          <w:sz w:val="22"/>
          <w:szCs w:val="22"/>
        </w:rPr>
        <w:t>to develop external networks.</w:t>
      </w:r>
    </w:p>
    <w:p w14:paraId="5C6E5C48" w14:textId="0AE37417" w:rsidR="00823133" w:rsidRDefault="00217EA1" w:rsidP="00823133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Providing feedback </w:t>
      </w:r>
      <w:r>
        <w:rPr>
          <w:rFonts w:ascii="Calibri" w:hAnsi="Calibri"/>
          <w:bCs/>
          <w:sz w:val="22"/>
          <w:szCs w:val="22"/>
        </w:rPr>
        <w:t>to students in session, remotely and during assessment.</w:t>
      </w:r>
    </w:p>
    <w:p w14:paraId="52E94975" w14:textId="259FAD7E" w:rsidR="00217EA1" w:rsidRDefault="00217EA1" w:rsidP="00823133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Moderating assessment </w:t>
      </w:r>
      <w:r w:rsidRPr="00217EA1">
        <w:rPr>
          <w:rFonts w:ascii="Calibri" w:hAnsi="Calibri"/>
          <w:bCs/>
          <w:sz w:val="22"/>
          <w:szCs w:val="22"/>
        </w:rPr>
        <w:t xml:space="preserve">of </w:t>
      </w:r>
      <w:r>
        <w:rPr>
          <w:rFonts w:ascii="Calibri" w:hAnsi="Calibri"/>
          <w:bCs/>
          <w:sz w:val="22"/>
          <w:szCs w:val="22"/>
        </w:rPr>
        <w:t>colleagues marking and feedback.</w:t>
      </w:r>
    </w:p>
    <w:p w14:paraId="79CF91B0" w14:textId="7A82A694" w:rsidR="00217EA1" w:rsidRDefault="00217EA1" w:rsidP="00823133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Providing </w:t>
      </w:r>
      <w:r>
        <w:rPr>
          <w:rFonts w:ascii="Calibri" w:hAnsi="Calibri"/>
          <w:bCs/>
          <w:sz w:val="22"/>
          <w:szCs w:val="22"/>
        </w:rPr>
        <w:t>pastoral care for students from a diverse background in an institution focused on increasing participation.</w:t>
      </w:r>
    </w:p>
    <w:p w14:paraId="27B3DAE5" w14:textId="77777777" w:rsidR="00C0743C" w:rsidRDefault="00C0743C" w:rsidP="00823133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Collaborating </w:t>
      </w:r>
      <w:r>
        <w:rPr>
          <w:rFonts w:ascii="Calibri" w:hAnsi="Calibri"/>
          <w:bCs/>
          <w:sz w:val="22"/>
          <w:szCs w:val="22"/>
        </w:rPr>
        <w:t>with colleagues across multiple disciplines to deliver modules, develop new areas of teaching, and deliver external events.</w:t>
      </w:r>
    </w:p>
    <w:p w14:paraId="0B33A0E2" w14:textId="6F482405" w:rsidR="00B14A88" w:rsidRDefault="002F2310" w:rsidP="00823133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Guiding</w:t>
      </w:r>
      <w:r w:rsidR="00B14A88">
        <w:rPr>
          <w:rFonts w:ascii="Calibri" w:hAnsi="Calibri"/>
          <w:bCs/>
          <w:i/>
          <w:i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s</w:t>
      </w:r>
      <w:r w:rsidR="00B14A88">
        <w:rPr>
          <w:rFonts w:ascii="Calibri" w:hAnsi="Calibri"/>
          <w:bCs/>
          <w:sz w:val="22"/>
          <w:szCs w:val="22"/>
        </w:rPr>
        <w:t>essional lecturers</w:t>
      </w:r>
      <w:r>
        <w:rPr>
          <w:rFonts w:ascii="Calibri" w:hAnsi="Calibri"/>
          <w:bCs/>
          <w:sz w:val="22"/>
          <w:szCs w:val="22"/>
        </w:rPr>
        <w:t>, visiting lecturers, technicians</w:t>
      </w:r>
      <w:r w:rsidR="001D52B1">
        <w:rPr>
          <w:rFonts w:ascii="Calibri" w:hAnsi="Calibri"/>
          <w:bCs/>
          <w:sz w:val="22"/>
          <w:szCs w:val="22"/>
        </w:rPr>
        <w:t xml:space="preserve">, and other teaching staff </w:t>
      </w:r>
      <w:r w:rsidR="00C846EC">
        <w:rPr>
          <w:rFonts w:ascii="Calibri" w:hAnsi="Calibri"/>
          <w:bCs/>
          <w:sz w:val="22"/>
          <w:szCs w:val="22"/>
        </w:rPr>
        <w:t>in module delivery.</w:t>
      </w:r>
    </w:p>
    <w:p w14:paraId="013D875C" w14:textId="2617AE59" w:rsidR="00C0743C" w:rsidRDefault="00C0743C" w:rsidP="00823133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Marketing </w:t>
      </w:r>
      <w:r>
        <w:rPr>
          <w:rFonts w:ascii="Calibri" w:hAnsi="Calibri"/>
          <w:bCs/>
          <w:sz w:val="22"/>
          <w:szCs w:val="22"/>
        </w:rPr>
        <w:t xml:space="preserve">the course by developing social media strategies, </w:t>
      </w:r>
      <w:proofErr w:type="spellStart"/>
      <w:r>
        <w:rPr>
          <w:rFonts w:ascii="Calibri" w:hAnsi="Calibri"/>
          <w:bCs/>
          <w:sz w:val="22"/>
          <w:szCs w:val="22"/>
        </w:rPr>
        <w:t>organising</w:t>
      </w:r>
      <w:proofErr w:type="spellEnd"/>
      <w:r>
        <w:rPr>
          <w:rFonts w:ascii="Calibri" w:hAnsi="Calibri"/>
          <w:bCs/>
          <w:sz w:val="22"/>
          <w:szCs w:val="22"/>
        </w:rPr>
        <w:t xml:space="preserve"> student outreach, and </w:t>
      </w:r>
      <w:r w:rsidR="002A4F6D">
        <w:rPr>
          <w:rFonts w:ascii="Calibri" w:hAnsi="Calibri"/>
          <w:bCs/>
          <w:sz w:val="22"/>
          <w:szCs w:val="22"/>
        </w:rPr>
        <w:t>leading</w:t>
      </w:r>
      <w:r>
        <w:rPr>
          <w:rFonts w:ascii="Calibri" w:hAnsi="Calibri"/>
          <w:bCs/>
          <w:sz w:val="22"/>
          <w:szCs w:val="22"/>
        </w:rPr>
        <w:t xml:space="preserve"> open day events.</w:t>
      </w:r>
    </w:p>
    <w:p w14:paraId="2927CDD4" w14:textId="77777777" w:rsidR="00823133" w:rsidRDefault="00823133" w:rsidP="0099134B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3A8398FC" w14:textId="77777777" w:rsidR="00FA069F" w:rsidRDefault="00FA069F" w:rsidP="0099134B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177C01A6" w14:textId="20F7F375" w:rsidR="00823133" w:rsidRPr="009732F1" w:rsidRDefault="00823133" w:rsidP="00823133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9732F1">
        <w:rPr>
          <w:rFonts w:ascii="Calibri" w:hAnsi="Calibri"/>
          <w:b/>
          <w:sz w:val="22"/>
          <w:szCs w:val="22"/>
        </w:rPr>
        <w:lastRenderedPageBreak/>
        <w:t>2010-Present</w:t>
      </w:r>
      <w:r w:rsidRPr="009732F1">
        <w:rPr>
          <w:rFonts w:ascii="Calibri" w:hAnsi="Calibri"/>
          <w:b/>
          <w:sz w:val="22"/>
          <w:szCs w:val="22"/>
        </w:rPr>
        <w:tab/>
        <w:t xml:space="preserve">Freelance Artist and Illustrator, </w:t>
      </w:r>
      <w:r w:rsidR="001703F2">
        <w:rPr>
          <w:rFonts w:ascii="Calibri" w:hAnsi="Calibri"/>
          <w:b/>
          <w:sz w:val="22"/>
          <w:szCs w:val="22"/>
        </w:rPr>
        <w:t>Various Locations</w:t>
      </w:r>
    </w:p>
    <w:p w14:paraId="0B57E94B" w14:textId="77777777" w:rsidR="00823133" w:rsidRPr="009732F1" w:rsidRDefault="00823133" w:rsidP="00823133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469D8743" w14:textId="245324CC" w:rsidR="00823133" w:rsidRPr="009732F1" w:rsidRDefault="00823133" w:rsidP="00823133">
      <w:pPr>
        <w:tabs>
          <w:tab w:val="left" w:pos="1701"/>
          <w:tab w:val="left" w:pos="6521"/>
        </w:tabs>
        <w:ind w:left="1701"/>
        <w:rPr>
          <w:rFonts w:ascii="Calibri" w:hAnsi="Calibri"/>
          <w:sz w:val="22"/>
          <w:szCs w:val="22"/>
        </w:rPr>
      </w:pPr>
      <w:r w:rsidRPr="009732F1">
        <w:rPr>
          <w:rFonts w:ascii="Calibri" w:hAnsi="Calibri"/>
          <w:sz w:val="22"/>
          <w:szCs w:val="22"/>
        </w:rPr>
        <w:t>Creating artwork and collaborating with clients for a wide variety of projects. Managing self</w:t>
      </w:r>
      <w:r w:rsidR="008F7688">
        <w:rPr>
          <w:rFonts w:ascii="Calibri" w:hAnsi="Calibri"/>
          <w:sz w:val="22"/>
          <w:szCs w:val="22"/>
        </w:rPr>
        <w:t>-</w:t>
      </w:r>
      <w:r w:rsidRPr="009732F1">
        <w:rPr>
          <w:rFonts w:ascii="Calibri" w:hAnsi="Calibri"/>
          <w:sz w:val="22"/>
          <w:szCs w:val="22"/>
        </w:rPr>
        <w:t xml:space="preserve">promotion, </w:t>
      </w:r>
      <w:proofErr w:type="gramStart"/>
      <w:r w:rsidRPr="009732F1">
        <w:rPr>
          <w:rFonts w:ascii="Calibri" w:hAnsi="Calibri"/>
          <w:sz w:val="22"/>
          <w:szCs w:val="22"/>
        </w:rPr>
        <w:t>workload</w:t>
      </w:r>
      <w:proofErr w:type="gramEnd"/>
      <w:r w:rsidRPr="009732F1">
        <w:rPr>
          <w:rFonts w:ascii="Calibri" w:hAnsi="Calibri"/>
          <w:sz w:val="22"/>
          <w:szCs w:val="22"/>
        </w:rPr>
        <w:t xml:space="preserve"> and billing effectively.</w:t>
      </w:r>
    </w:p>
    <w:p w14:paraId="245AE4D7" w14:textId="77777777" w:rsidR="00823133" w:rsidRPr="009732F1" w:rsidRDefault="00823133" w:rsidP="00823133">
      <w:pPr>
        <w:tabs>
          <w:tab w:val="left" w:pos="1701"/>
          <w:tab w:val="left" w:pos="6521"/>
        </w:tabs>
        <w:ind w:left="1701"/>
        <w:rPr>
          <w:rFonts w:ascii="Calibri" w:hAnsi="Calibri"/>
          <w:sz w:val="22"/>
          <w:szCs w:val="22"/>
        </w:rPr>
      </w:pPr>
    </w:p>
    <w:p w14:paraId="5B22B3DF" w14:textId="7FA65441" w:rsidR="00EB2034" w:rsidRDefault="00EB2034" w:rsidP="00823133">
      <w:pPr>
        <w:numPr>
          <w:ilvl w:val="2"/>
          <w:numId w:val="4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Artist </w:t>
      </w:r>
      <w:r w:rsidR="00621E2B">
        <w:rPr>
          <w:rFonts w:ascii="Calibri" w:hAnsi="Calibri"/>
          <w:iCs/>
          <w:sz w:val="22"/>
          <w:szCs w:val="22"/>
        </w:rPr>
        <w:t xml:space="preserve">for </w:t>
      </w:r>
      <w:r w:rsidR="0082539B">
        <w:rPr>
          <w:rFonts w:ascii="Calibri" w:hAnsi="Calibri"/>
          <w:iCs/>
          <w:sz w:val="22"/>
          <w:szCs w:val="22"/>
        </w:rPr>
        <w:t>augmented reality experience, and animations projected in public spaces.</w:t>
      </w:r>
    </w:p>
    <w:p w14:paraId="4E09DB3B" w14:textId="09FD729D" w:rsidR="00823133" w:rsidRPr="009732F1" w:rsidRDefault="00823133" w:rsidP="00823133">
      <w:pPr>
        <w:numPr>
          <w:ilvl w:val="2"/>
          <w:numId w:val="4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i/>
          <w:sz w:val="22"/>
          <w:szCs w:val="22"/>
        </w:rPr>
      </w:pPr>
      <w:r w:rsidRPr="009732F1">
        <w:rPr>
          <w:rFonts w:ascii="Calibri" w:hAnsi="Calibri"/>
          <w:i/>
          <w:sz w:val="22"/>
          <w:szCs w:val="22"/>
        </w:rPr>
        <w:t>Comic Book Artist</w:t>
      </w:r>
      <w:r>
        <w:rPr>
          <w:rFonts w:ascii="Calibri" w:hAnsi="Calibri"/>
          <w:i/>
          <w:sz w:val="22"/>
          <w:szCs w:val="22"/>
        </w:rPr>
        <w:t xml:space="preserve"> </w:t>
      </w:r>
      <w:r w:rsidRPr="00A529CF">
        <w:rPr>
          <w:rFonts w:ascii="Calibri" w:hAnsi="Calibri"/>
          <w:iCs/>
          <w:sz w:val="22"/>
          <w:szCs w:val="22"/>
        </w:rPr>
        <w:t xml:space="preserve">for </w:t>
      </w:r>
      <w:proofErr w:type="gramStart"/>
      <w:r w:rsidRPr="009732F1">
        <w:rPr>
          <w:rFonts w:ascii="Calibri" w:hAnsi="Calibri"/>
          <w:sz w:val="22"/>
          <w:szCs w:val="22"/>
        </w:rPr>
        <w:t>2-22 page</w:t>
      </w:r>
      <w:proofErr w:type="gramEnd"/>
      <w:r w:rsidRPr="009732F1">
        <w:rPr>
          <w:rFonts w:ascii="Calibri" w:hAnsi="Calibri"/>
          <w:sz w:val="22"/>
          <w:szCs w:val="22"/>
        </w:rPr>
        <w:t xml:space="preserve"> comics for publishers and self-published projects for print and digital publishing. Focus on penciling but have worked in all areas of comic creation.</w:t>
      </w:r>
    </w:p>
    <w:p w14:paraId="6B2C3914" w14:textId="25BACAA9" w:rsidR="00823133" w:rsidRPr="009732F1" w:rsidRDefault="00823133" w:rsidP="00823133">
      <w:pPr>
        <w:numPr>
          <w:ilvl w:val="2"/>
          <w:numId w:val="4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i/>
          <w:sz w:val="22"/>
          <w:szCs w:val="22"/>
        </w:rPr>
      </w:pPr>
      <w:r w:rsidRPr="009732F1">
        <w:rPr>
          <w:rFonts w:ascii="Calibri" w:hAnsi="Calibri"/>
          <w:i/>
          <w:sz w:val="22"/>
          <w:szCs w:val="22"/>
        </w:rPr>
        <w:t>Illustration</w:t>
      </w:r>
      <w:r w:rsidRPr="002A1021">
        <w:rPr>
          <w:rFonts w:ascii="Calibri" w:hAnsi="Calibri"/>
          <w:sz w:val="22"/>
          <w:szCs w:val="22"/>
        </w:rPr>
        <w:t xml:space="preserve"> </w:t>
      </w:r>
      <w:r w:rsidRPr="002A1021">
        <w:rPr>
          <w:rFonts w:ascii="Calibri" w:hAnsi="Calibri"/>
          <w:iCs/>
          <w:sz w:val="22"/>
          <w:szCs w:val="22"/>
        </w:rPr>
        <w:t>for</w:t>
      </w:r>
      <w:r w:rsidRPr="009732F1">
        <w:rPr>
          <w:rFonts w:ascii="Calibri" w:hAnsi="Calibri"/>
          <w:sz w:val="22"/>
          <w:szCs w:val="22"/>
        </w:rPr>
        <w:t xml:space="preserve"> book</w:t>
      </w:r>
      <w:r w:rsidR="001703F2">
        <w:rPr>
          <w:rFonts w:ascii="Calibri" w:hAnsi="Calibri"/>
          <w:sz w:val="22"/>
          <w:szCs w:val="22"/>
        </w:rPr>
        <w:t>s,</w:t>
      </w:r>
      <w:r w:rsidRPr="009732F1">
        <w:rPr>
          <w:rFonts w:ascii="Calibri" w:hAnsi="Calibri"/>
          <w:sz w:val="22"/>
          <w:szCs w:val="22"/>
        </w:rPr>
        <w:t xml:space="preserve"> magazine</w:t>
      </w:r>
      <w:r w:rsidR="001703F2">
        <w:rPr>
          <w:rFonts w:ascii="Calibri" w:hAnsi="Calibri"/>
          <w:sz w:val="22"/>
          <w:szCs w:val="22"/>
        </w:rPr>
        <w:t xml:space="preserve">s, </w:t>
      </w:r>
      <w:r w:rsidR="00483C8F">
        <w:rPr>
          <w:rFonts w:ascii="Calibri" w:hAnsi="Calibri"/>
          <w:sz w:val="22"/>
          <w:szCs w:val="22"/>
        </w:rPr>
        <w:t xml:space="preserve">advertisements, </w:t>
      </w:r>
      <w:r w:rsidR="001703F2">
        <w:rPr>
          <w:rFonts w:ascii="Calibri" w:hAnsi="Calibri"/>
          <w:sz w:val="22"/>
          <w:szCs w:val="22"/>
        </w:rPr>
        <w:t xml:space="preserve">and </w:t>
      </w:r>
      <w:r w:rsidR="00EC7CD8">
        <w:rPr>
          <w:rFonts w:ascii="Calibri" w:hAnsi="Calibri"/>
          <w:sz w:val="22"/>
          <w:szCs w:val="22"/>
        </w:rPr>
        <w:t>posters</w:t>
      </w:r>
      <w:r w:rsidR="00EB2034">
        <w:rPr>
          <w:rFonts w:ascii="Calibri" w:hAnsi="Calibri"/>
          <w:sz w:val="22"/>
          <w:szCs w:val="22"/>
        </w:rPr>
        <w:t>.</w:t>
      </w:r>
    </w:p>
    <w:p w14:paraId="1A969B85" w14:textId="77777777" w:rsidR="00823133" w:rsidRPr="009732F1" w:rsidRDefault="00823133" w:rsidP="00823133">
      <w:pPr>
        <w:numPr>
          <w:ilvl w:val="2"/>
          <w:numId w:val="4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i/>
          <w:sz w:val="22"/>
          <w:szCs w:val="22"/>
        </w:rPr>
      </w:pPr>
      <w:r w:rsidRPr="009732F1">
        <w:rPr>
          <w:rFonts w:ascii="Calibri" w:hAnsi="Calibri"/>
          <w:i/>
          <w:sz w:val="22"/>
          <w:szCs w:val="22"/>
        </w:rPr>
        <w:t>Animat</w:t>
      </w:r>
      <w:r>
        <w:rPr>
          <w:rFonts w:ascii="Calibri" w:hAnsi="Calibri"/>
          <w:i/>
          <w:sz w:val="22"/>
          <w:szCs w:val="22"/>
        </w:rPr>
        <w:t xml:space="preserve">ing </w:t>
      </w:r>
      <w:r w:rsidRPr="009732F1">
        <w:rPr>
          <w:rFonts w:ascii="Calibri" w:hAnsi="Calibri"/>
          <w:iCs/>
          <w:sz w:val="22"/>
          <w:szCs w:val="22"/>
        </w:rPr>
        <w:t>Gifs and whiteboard animations for online promotion.</w:t>
      </w:r>
    </w:p>
    <w:p w14:paraId="1ED8FC7C" w14:textId="77777777" w:rsidR="00823133" w:rsidRPr="009732F1" w:rsidRDefault="00823133" w:rsidP="00823133">
      <w:pPr>
        <w:numPr>
          <w:ilvl w:val="2"/>
          <w:numId w:val="4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i/>
          <w:sz w:val="22"/>
          <w:szCs w:val="22"/>
        </w:rPr>
      </w:pPr>
      <w:r w:rsidRPr="009732F1">
        <w:rPr>
          <w:rFonts w:ascii="Calibri" w:hAnsi="Calibri"/>
          <w:i/>
          <w:sz w:val="22"/>
          <w:szCs w:val="22"/>
        </w:rPr>
        <w:t xml:space="preserve">Storyboarding </w:t>
      </w:r>
      <w:r w:rsidRPr="002A1021">
        <w:rPr>
          <w:rFonts w:ascii="Calibri" w:hAnsi="Calibri"/>
          <w:iCs/>
          <w:sz w:val="22"/>
          <w:szCs w:val="22"/>
        </w:rPr>
        <w:t>for</w:t>
      </w:r>
      <w:r w:rsidRPr="009732F1">
        <w:rPr>
          <w:rFonts w:ascii="Calibri" w:hAnsi="Calibri"/>
          <w:sz w:val="22"/>
          <w:szCs w:val="22"/>
        </w:rPr>
        <w:t xml:space="preserve"> directors in both advertising and film to </w:t>
      </w:r>
      <w:r>
        <w:rPr>
          <w:rFonts w:ascii="Calibri" w:hAnsi="Calibri"/>
          <w:sz w:val="22"/>
          <w:szCs w:val="22"/>
        </w:rPr>
        <w:t>develop</w:t>
      </w:r>
      <w:r w:rsidRPr="009732F1">
        <w:rPr>
          <w:rFonts w:ascii="Calibri" w:hAnsi="Calibri"/>
          <w:sz w:val="22"/>
          <w:szCs w:val="22"/>
        </w:rPr>
        <w:t xml:space="preserve"> projects as short as 30 seconds and up to feature length.</w:t>
      </w:r>
    </w:p>
    <w:p w14:paraId="094D0235" w14:textId="77777777" w:rsidR="00823133" w:rsidRPr="009732F1" w:rsidRDefault="00823133" w:rsidP="00823133">
      <w:pPr>
        <w:numPr>
          <w:ilvl w:val="2"/>
          <w:numId w:val="4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i/>
          <w:sz w:val="22"/>
          <w:szCs w:val="22"/>
        </w:rPr>
      </w:pPr>
      <w:r w:rsidRPr="009732F1">
        <w:rPr>
          <w:rFonts w:ascii="Calibri" w:hAnsi="Calibri"/>
          <w:i/>
          <w:sz w:val="22"/>
          <w:szCs w:val="22"/>
        </w:rPr>
        <w:t xml:space="preserve">Medical Illustration </w:t>
      </w:r>
      <w:r w:rsidRPr="009732F1">
        <w:rPr>
          <w:rFonts w:ascii="Calibri" w:hAnsi="Calibri"/>
          <w:sz w:val="22"/>
          <w:szCs w:val="22"/>
        </w:rPr>
        <w:t>for several volumes in collaboration with medical professionals.</w:t>
      </w:r>
    </w:p>
    <w:p w14:paraId="6A5A6732" w14:textId="77777777" w:rsidR="00823133" w:rsidRPr="00490947" w:rsidRDefault="00823133" w:rsidP="00823133">
      <w:pPr>
        <w:numPr>
          <w:ilvl w:val="2"/>
          <w:numId w:val="4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i/>
          <w:sz w:val="22"/>
          <w:szCs w:val="22"/>
        </w:rPr>
        <w:t xml:space="preserve">Self </w:t>
      </w:r>
      <w:r w:rsidRPr="009732F1">
        <w:rPr>
          <w:rFonts w:ascii="Calibri" w:hAnsi="Calibri"/>
          <w:i/>
          <w:sz w:val="22"/>
          <w:szCs w:val="22"/>
        </w:rPr>
        <w:t>Promotion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r w:rsidRPr="00E21E5F">
        <w:rPr>
          <w:rFonts w:ascii="Calibri" w:hAnsi="Calibri"/>
          <w:iCs/>
          <w:sz w:val="22"/>
          <w:szCs w:val="22"/>
        </w:rPr>
        <w:t>through</w:t>
      </w:r>
      <w:r w:rsidRPr="009732F1">
        <w:rPr>
          <w:rFonts w:ascii="Calibri" w:hAnsi="Calibri"/>
          <w:sz w:val="22"/>
          <w:szCs w:val="22"/>
        </w:rPr>
        <w:t xml:space="preserve"> a website and social media platforms for outreach to customers.</w:t>
      </w:r>
    </w:p>
    <w:p w14:paraId="0E45668E" w14:textId="77777777" w:rsidR="00823133" w:rsidRDefault="00823133" w:rsidP="0099134B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4FAAE07E" w14:textId="24313184" w:rsidR="0099134B" w:rsidRPr="009732F1" w:rsidRDefault="0099134B" w:rsidP="0099134B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9732F1">
        <w:rPr>
          <w:rFonts w:ascii="Calibri" w:hAnsi="Calibri"/>
          <w:b/>
          <w:sz w:val="22"/>
          <w:szCs w:val="22"/>
        </w:rPr>
        <w:t>2019-</w:t>
      </w:r>
      <w:r w:rsidR="00823133">
        <w:rPr>
          <w:rFonts w:ascii="Calibri" w:hAnsi="Calibri"/>
          <w:b/>
          <w:sz w:val="22"/>
          <w:szCs w:val="22"/>
        </w:rPr>
        <w:t>2020</w:t>
      </w:r>
      <w:r w:rsidRPr="009732F1">
        <w:rPr>
          <w:rFonts w:ascii="Calibri" w:hAnsi="Calibri"/>
          <w:b/>
          <w:sz w:val="22"/>
          <w:szCs w:val="22"/>
        </w:rPr>
        <w:tab/>
        <w:t>Technician Creative IT: Graphics &amp; Illustration, University for the Creative Arts, Farnham</w:t>
      </w:r>
    </w:p>
    <w:p w14:paraId="56E6440B" w14:textId="5ACD4285" w:rsidR="0099134B" w:rsidRPr="009732F1" w:rsidRDefault="0099134B" w:rsidP="0099134B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3BCE45FA" w14:textId="1FE36ACB" w:rsidR="002728DF" w:rsidRDefault="00137A4B" w:rsidP="0099134B">
      <w:pPr>
        <w:tabs>
          <w:tab w:val="left" w:pos="1701"/>
          <w:tab w:val="left" w:pos="6521"/>
        </w:tabs>
        <w:ind w:left="170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Delivering</w:t>
      </w:r>
      <w:r w:rsidR="0099134B" w:rsidRPr="009732F1">
        <w:rPr>
          <w:rFonts w:ascii="Calibri" w:hAnsi="Calibri"/>
          <w:bCs/>
          <w:sz w:val="22"/>
          <w:szCs w:val="22"/>
        </w:rPr>
        <w:t xml:space="preserve"> workshops in Adobe Photoshops, Illustrator, InDesign and After Effects across various courses and levels of study for groups of up to 18 students. </w:t>
      </w:r>
    </w:p>
    <w:p w14:paraId="4F81010D" w14:textId="77777777" w:rsidR="00137A4B" w:rsidRPr="002061FB" w:rsidRDefault="00137A4B" w:rsidP="00137A4B">
      <w:pPr>
        <w:tabs>
          <w:tab w:val="left" w:pos="1701"/>
          <w:tab w:val="left" w:pos="1985"/>
        </w:tabs>
        <w:rPr>
          <w:rFonts w:ascii="Calibri" w:hAnsi="Calibri"/>
          <w:sz w:val="22"/>
          <w:szCs w:val="22"/>
        </w:rPr>
      </w:pPr>
    </w:p>
    <w:p w14:paraId="5784E73D" w14:textId="77777777" w:rsidR="00137A4B" w:rsidRDefault="00137A4B" w:rsidP="00137A4B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 w:rsidRPr="00137A4B">
        <w:rPr>
          <w:rFonts w:ascii="Calibri" w:hAnsi="Calibri"/>
          <w:i/>
          <w:sz w:val="22"/>
          <w:szCs w:val="22"/>
        </w:rPr>
        <w:t xml:space="preserve">Collaborating </w:t>
      </w:r>
      <w:r w:rsidRPr="00137A4B">
        <w:rPr>
          <w:rFonts w:ascii="Calibri" w:hAnsi="Calibri"/>
          <w:bCs/>
          <w:sz w:val="22"/>
          <w:szCs w:val="22"/>
        </w:rPr>
        <w:t>with academic teams to ensure the alignment of workshop topics to course outcomes</w:t>
      </w:r>
      <w:r w:rsidRPr="00137A4B">
        <w:rPr>
          <w:rFonts w:ascii="Calibri" w:hAnsi="Calibri"/>
          <w:i/>
          <w:sz w:val="22"/>
          <w:szCs w:val="22"/>
        </w:rPr>
        <w:t xml:space="preserve"> </w:t>
      </w:r>
    </w:p>
    <w:p w14:paraId="7F69A2C9" w14:textId="77777777" w:rsidR="00137A4B" w:rsidRDefault="00137A4B" w:rsidP="00137A4B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 w:rsidRPr="00137A4B">
        <w:rPr>
          <w:rFonts w:ascii="Calibri" w:hAnsi="Calibri"/>
          <w:bCs/>
          <w:i/>
          <w:iCs/>
          <w:sz w:val="22"/>
          <w:szCs w:val="22"/>
        </w:rPr>
        <w:t>Planning</w:t>
      </w:r>
      <w:r w:rsidRPr="00137A4B">
        <w:rPr>
          <w:rFonts w:ascii="Calibri" w:hAnsi="Calibri"/>
          <w:bCs/>
          <w:sz w:val="22"/>
          <w:szCs w:val="22"/>
        </w:rPr>
        <w:t xml:space="preserve"> of workshops and pathways of development over multiple sessions</w:t>
      </w:r>
    </w:p>
    <w:p w14:paraId="673A78CC" w14:textId="518BE8AA" w:rsidR="00137A4B" w:rsidRPr="00137A4B" w:rsidRDefault="00137A4B" w:rsidP="00137A4B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 w:rsidRPr="00137A4B">
        <w:rPr>
          <w:rFonts w:ascii="Calibri" w:hAnsi="Calibri"/>
          <w:bCs/>
          <w:i/>
          <w:iCs/>
          <w:sz w:val="22"/>
          <w:szCs w:val="22"/>
        </w:rPr>
        <w:t>Creation</w:t>
      </w:r>
      <w:r w:rsidRPr="00137A4B">
        <w:rPr>
          <w:rFonts w:ascii="Calibri" w:hAnsi="Calibri"/>
          <w:bCs/>
          <w:sz w:val="22"/>
          <w:szCs w:val="22"/>
        </w:rPr>
        <w:t xml:space="preserve"> of teaching materials and presentations for workshops</w:t>
      </w:r>
    </w:p>
    <w:p w14:paraId="462FDAF3" w14:textId="77777777" w:rsidR="00137A4B" w:rsidRDefault="00137A4B" w:rsidP="00137A4B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 w:rsidRPr="00137A4B">
        <w:rPr>
          <w:rFonts w:ascii="Calibri" w:hAnsi="Calibri"/>
          <w:bCs/>
          <w:i/>
          <w:iCs/>
          <w:sz w:val="22"/>
          <w:szCs w:val="22"/>
        </w:rPr>
        <w:t>Online Delivery</w:t>
      </w:r>
      <w:r w:rsidRPr="00137A4B">
        <w:rPr>
          <w:rFonts w:ascii="Calibri" w:hAnsi="Calibri"/>
          <w:bCs/>
          <w:sz w:val="22"/>
          <w:szCs w:val="22"/>
        </w:rPr>
        <w:t xml:space="preserve"> of content in response to the Covid -19 Pandemic</w:t>
      </w:r>
    </w:p>
    <w:p w14:paraId="42E82970" w14:textId="77777777" w:rsidR="00137A4B" w:rsidRDefault="00137A4B" w:rsidP="00137A4B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 w:rsidRPr="00137A4B">
        <w:rPr>
          <w:rFonts w:ascii="Calibri" w:hAnsi="Calibri"/>
          <w:bCs/>
          <w:i/>
          <w:iCs/>
          <w:sz w:val="22"/>
          <w:szCs w:val="22"/>
        </w:rPr>
        <w:t>Cross Departmental</w:t>
      </w:r>
      <w:r w:rsidRPr="00137A4B">
        <w:rPr>
          <w:rFonts w:ascii="Calibri" w:hAnsi="Calibri"/>
          <w:bCs/>
          <w:sz w:val="22"/>
          <w:szCs w:val="22"/>
        </w:rPr>
        <w:t xml:space="preserve"> collaboration to assist with the integration of international students</w:t>
      </w:r>
    </w:p>
    <w:p w14:paraId="2B21258E" w14:textId="1C9E319A" w:rsidR="00ED391F" w:rsidRPr="00137A4B" w:rsidRDefault="00137A4B" w:rsidP="00137A4B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Cs/>
          <w:sz w:val="22"/>
          <w:szCs w:val="22"/>
        </w:rPr>
      </w:pPr>
      <w:r w:rsidRPr="00137A4B">
        <w:rPr>
          <w:rFonts w:ascii="Calibri" w:hAnsi="Calibri"/>
          <w:bCs/>
          <w:i/>
          <w:iCs/>
          <w:sz w:val="22"/>
          <w:szCs w:val="22"/>
        </w:rPr>
        <w:t>Development</w:t>
      </w:r>
      <w:r w:rsidRPr="00137A4B">
        <w:rPr>
          <w:rFonts w:ascii="Calibri" w:hAnsi="Calibri"/>
          <w:bCs/>
          <w:sz w:val="22"/>
          <w:szCs w:val="22"/>
        </w:rPr>
        <w:t xml:space="preserve"> of my professional practice through </w:t>
      </w:r>
      <w:proofErr w:type="spellStart"/>
      <w:r w:rsidRPr="00137A4B">
        <w:rPr>
          <w:rFonts w:ascii="Calibri" w:hAnsi="Calibri"/>
          <w:bCs/>
          <w:sz w:val="22"/>
          <w:szCs w:val="22"/>
        </w:rPr>
        <w:t>organisations</w:t>
      </w:r>
      <w:proofErr w:type="spellEnd"/>
      <w:r w:rsidRPr="00137A4B">
        <w:rPr>
          <w:rFonts w:ascii="Calibri" w:hAnsi="Calibri"/>
          <w:bCs/>
          <w:sz w:val="22"/>
          <w:szCs w:val="22"/>
        </w:rPr>
        <w:t xml:space="preserve"> such as the Higher Education Academy, Mental Health First Aid </w:t>
      </w:r>
      <w:proofErr w:type="gramStart"/>
      <w:r w:rsidRPr="00137A4B">
        <w:rPr>
          <w:rFonts w:ascii="Calibri" w:hAnsi="Calibri"/>
          <w:bCs/>
          <w:sz w:val="22"/>
          <w:szCs w:val="22"/>
        </w:rPr>
        <w:t>England</w:t>
      </w:r>
      <w:proofErr w:type="gramEnd"/>
      <w:r w:rsidRPr="00137A4B">
        <w:rPr>
          <w:rFonts w:ascii="Calibri" w:hAnsi="Calibri"/>
          <w:bCs/>
          <w:sz w:val="22"/>
          <w:szCs w:val="22"/>
        </w:rPr>
        <w:t xml:space="preserve"> and the European League of the Institutes of the Arts</w:t>
      </w:r>
    </w:p>
    <w:p w14:paraId="614CAB0C" w14:textId="3E677439" w:rsidR="0099134B" w:rsidRDefault="00490947" w:rsidP="00490947">
      <w:pPr>
        <w:tabs>
          <w:tab w:val="left" w:pos="279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B552C42" w14:textId="41A3E184" w:rsidR="00490947" w:rsidRPr="002061FB" w:rsidRDefault="00490947" w:rsidP="00490947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2061FB">
        <w:rPr>
          <w:rFonts w:ascii="Calibri" w:hAnsi="Calibri"/>
          <w:b/>
          <w:sz w:val="22"/>
          <w:szCs w:val="22"/>
        </w:rPr>
        <w:t>201</w:t>
      </w:r>
      <w:r>
        <w:rPr>
          <w:rFonts w:ascii="Calibri" w:hAnsi="Calibri"/>
          <w:b/>
          <w:sz w:val="22"/>
          <w:szCs w:val="22"/>
        </w:rPr>
        <w:t>9</w:t>
      </w:r>
      <w:r w:rsidRPr="002061FB">
        <w:rPr>
          <w:rFonts w:ascii="Calibri" w:hAnsi="Calibri"/>
          <w:b/>
          <w:sz w:val="22"/>
          <w:szCs w:val="22"/>
        </w:rPr>
        <w:t>-</w:t>
      </w:r>
      <w:r w:rsidR="00823133">
        <w:rPr>
          <w:rFonts w:ascii="Calibri" w:hAnsi="Calibri"/>
          <w:b/>
          <w:sz w:val="22"/>
          <w:szCs w:val="22"/>
        </w:rPr>
        <w:t>2020</w:t>
      </w:r>
      <w:r w:rsidRPr="002061F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Visiting Lecturer</w:t>
      </w:r>
      <w:r w:rsidRPr="002061FB">
        <w:rPr>
          <w:rFonts w:ascii="Calibri" w:hAnsi="Calibri"/>
          <w:b/>
          <w:sz w:val="22"/>
          <w:szCs w:val="22"/>
        </w:rPr>
        <w:t xml:space="preserve">, University for </w:t>
      </w:r>
      <w:r>
        <w:rPr>
          <w:rFonts w:ascii="Calibri" w:hAnsi="Calibri"/>
          <w:b/>
          <w:sz w:val="22"/>
          <w:szCs w:val="22"/>
        </w:rPr>
        <w:t>Hertfordshire</w:t>
      </w:r>
      <w:r w:rsidRPr="002061FB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Hertfordshire</w:t>
      </w:r>
      <w:r w:rsidRPr="002061FB">
        <w:rPr>
          <w:rFonts w:ascii="Calibri" w:hAnsi="Calibri"/>
          <w:b/>
          <w:sz w:val="22"/>
          <w:szCs w:val="22"/>
        </w:rPr>
        <w:t>, UK</w:t>
      </w:r>
    </w:p>
    <w:p w14:paraId="5D8F97CC" w14:textId="77777777" w:rsidR="00490947" w:rsidRPr="002061FB" w:rsidRDefault="00490947" w:rsidP="00490947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68BF534F" w14:textId="77777777" w:rsidR="00490947" w:rsidRPr="002061FB" w:rsidRDefault="00490947" w:rsidP="00490947">
      <w:pPr>
        <w:tabs>
          <w:tab w:val="left" w:pos="1701"/>
          <w:tab w:val="left" w:pos="6521"/>
        </w:tabs>
        <w:ind w:left="170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Lecturer</w:t>
      </w:r>
      <w:r w:rsidRPr="002061FB">
        <w:rPr>
          <w:rFonts w:ascii="Calibri" w:hAnsi="Calibri"/>
          <w:sz w:val="22"/>
          <w:szCs w:val="22"/>
        </w:rPr>
        <w:t xml:space="preserve"> leading workshops </w:t>
      </w:r>
      <w:r>
        <w:rPr>
          <w:rFonts w:ascii="Calibri" w:hAnsi="Calibri"/>
          <w:sz w:val="22"/>
          <w:szCs w:val="22"/>
        </w:rPr>
        <w:t>for portfolio development of</w:t>
      </w:r>
      <w:r w:rsidRPr="002061FB">
        <w:rPr>
          <w:rFonts w:ascii="Calibri" w:hAnsi="Calibri"/>
          <w:sz w:val="22"/>
          <w:szCs w:val="22"/>
        </w:rPr>
        <w:t xml:space="preserve"> students aged 1</w:t>
      </w:r>
      <w:r>
        <w:rPr>
          <w:rFonts w:ascii="Calibri" w:hAnsi="Calibri"/>
          <w:sz w:val="22"/>
          <w:szCs w:val="22"/>
        </w:rPr>
        <w:t>2</w:t>
      </w:r>
      <w:r w:rsidRPr="002061FB">
        <w:rPr>
          <w:rFonts w:ascii="Calibri" w:hAnsi="Calibri"/>
          <w:sz w:val="22"/>
          <w:szCs w:val="22"/>
        </w:rPr>
        <w:t>-1</w:t>
      </w:r>
      <w:r>
        <w:rPr>
          <w:rFonts w:ascii="Calibri" w:hAnsi="Calibri"/>
          <w:sz w:val="22"/>
          <w:szCs w:val="22"/>
        </w:rPr>
        <w:t>8</w:t>
      </w:r>
      <w:r w:rsidRPr="002061FB">
        <w:rPr>
          <w:rFonts w:ascii="Calibri" w:hAnsi="Calibri"/>
          <w:sz w:val="22"/>
          <w:szCs w:val="22"/>
        </w:rPr>
        <w:t xml:space="preserve"> as a part of </w:t>
      </w:r>
      <w:r>
        <w:rPr>
          <w:rFonts w:ascii="Calibri" w:hAnsi="Calibri"/>
          <w:sz w:val="22"/>
          <w:szCs w:val="22"/>
        </w:rPr>
        <w:t>University of Hertfordshire’s</w:t>
      </w:r>
      <w:r w:rsidRPr="002061FB">
        <w:rPr>
          <w:rFonts w:ascii="Calibri" w:hAnsi="Calibri"/>
          <w:sz w:val="22"/>
          <w:szCs w:val="22"/>
        </w:rPr>
        <w:t xml:space="preserve"> outreach </w:t>
      </w:r>
      <w:proofErr w:type="spellStart"/>
      <w:r w:rsidRPr="002061FB">
        <w:rPr>
          <w:rFonts w:ascii="Calibri" w:hAnsi="Calibri"/>
          <w:sz w:val="22"/>
          <w:szCs w:val="22"/>
        </w:rPr>
        <w:t>programme</w:t>
      </w:r>
      <w:proofErr w:type="spellEnd"/>
      <w:r>
        <w:rPr>
          <w:rFonts w:ascii="Calibri" w:hAnsi="Calibri"/>
          <w:sz w:val="22"/>
          <w:szCs w:val="22"/>
        </w:rPr>
        <w:t xml:space="preserve"> and the National Saturday Club</w:t>
      </w:r>
      <w:r w:rsidRPr="002061FB">
        <w:rPr>
          <w:rFonts w:ascii="Calibri" w:hAnsi="Calibri"/>
          <w:sz w:val="22"/>
          <w:szCs w:val="22"/>
        </w:rPr>
        <w:t xml:space="preserve">, with a focus on </w:t>
      </w:r>
      <w:r>
        <w:rPr>
          <w:rFonts w:ascii="Calibri" w:hAnsi="Calibri"/>
          <w:sz w:val="22"/>
          <w:szCs w:val="22"/>
        </w:rPr>
        <w:t>video games, comic books and illustration.</w:t>
      </w:r>
    </w:p>
    <w:p w14:paraId="0EEBF49D" w14:textId="77777777" w:rsidR="00490947" w:rsidRPr="002061FB" w:rsidRDefault="00490947" w:rsidP="00490947">
      <w:pPr>
        <w:tabs>
          <w:tab w:val="left" w:pos="1701"/>
          <w:tab w:val="left" w:pos="1985"/>
        </w:tabs>
        <w:rPr>
          <w:rFonts w:ascii="Calibri" w:hAnsi="Calibri"/>
          <w:sz w:val="22"/>
          <w:szCs w:val="22"/>
        </w:rPr>
      </w:pPr>
    </w:p>
    <w:p w14:paraId="0D13E8A1" w14:textId="77777777" w:rsidR="00490947" w:rsidRPr="002061FB" w:rsidRDefault="00490947" w:rsidP="00490947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Lecturing and demonstrating</w:t>
      </w:r>
      <w:r w:rsidRPr="002061FB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 xml:space="preserve">various techniques and methods in art, </w:t>
      </w:r>
      <w:proofErr w:type="gramStart"/>
      <w:r>
        <w:rPr>
          <w:rFonts w:ascii="Calibri" w:hAnsi="Calibri"/>
          <w:iCs/>
          <w:sz w:val="22"/>
          <w:szCs w:val="22"/>
        </w:rPr>
        <w:t>design</w:t>
      </w:r>
      <w:proofErr w:type="gramEnd"/>
      <w:r>
        <w:rPr>
          <w:rFonts w:ascii="Calibri" w:hAnsi="Calibri"/>
          <w:iCs/>
          <w:sz w:val="22"/>
          <w:szCs w:val="22"/>
        </w:rPr>
        <w:t xml:space="preserve"> and software</w:t>
      </w:r>
    </w:p>
    <w:p w14:paraId="4FD027CD" w14:textId="400B3999" w:rsidR="00490947" w:rsidRPr="002061FB" w:rsidRDefault="00490947" w:rsidP="00490947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2061FB">
        <w:rPr>
          <w:rFonts w:ascii="Calibri" w:hAnsi="Calibri"/>
          <w:i/>
          <w:sz w:val="22"/>
          <w:szCs w:val="22"/>
        </w:rPr>
        <w:t>Collaboration</w:t>
      </w:r>
      <w:r w:rsidRPr="002061FB">
        <w:rPr>
          <w:rFonts w:ascii="Calibri" w:hAnsi="Calibri"/>
          <w:sz w:val="22"/>
          <w:szCs w:val="22"/>
        </w:rPr>
        <w:t xml:space="preserve"> with </w:t>
      </w:r>
      <w:r>
        <w:rPr>
          <w:rFonts w:ascii="Calibri" w:hAnsi="Calibri"/>
          <w:sz w:val="22"/>
          <w:szCs w:val="22"/>
        </w:rPr>
        <w:t>UH staff</w:t>
      </w:r>
      <w:r w:rsidRPr="002061FB">
        <w:rPr>
          <w:rFonts w:ascii="Calibri" w:hAnsi="Calibri"/>
          <w:sz w:val="22"/>
          <w:szCs w:val="22"/>
        </w:rPr>
        <w:t xml:space="preserve"> to </w:t>
      </w:r>
      <w:r w:rsidR="00D1540C">
        <w:rPr>
          <w:rFonts w:ascii="Calibri" w:hAnsi="Calibri"/>
          <w:sz w:val="22"/>
          <w:szCs w:val="22"/>
        </w:rPr>
        <w:t>plan</w:t>
      </w:r>
      <w:r w:rsidRPr="002061FB">
        <w:rPr>
          <w:rFonts w:ascii="Calibri" w:hAnsi="Calibri"/>
          <w:sz w:val="22"/>
          <w:szCs w:val="22"/>
        </w:rPr>
        <w:t xml:space="preserve"> and deliver </w:t>
      </w:r>
      <w:r>
        <w:rPr>
          <w:rFonts w:ascii="Calibri" w:hAnsi="Calibri"/>
          <w:sz w:val="22"/>
          <w:szCs w:val="22"/>
        </w:rPr>
        <w:t>teaching</w:t>
      </w:r>
      <w:r w:rsidR="00F5179E">
        <w:rPr>
          <w:rFonts w:ascii="Calibri" w:hAnsi="Calibri"/>
          <w:sz w:val="22"/>
          <w:szCs w:val="22"/>
        </w:rPr>
        <w:t xml:space="preserve"> </w:t>
      </w:r>
      <w:r w:rsidR="00F5179E" w:rsidRPr="002061FB">
        <w:rPr>
          <w:rFonts w:ascii="Calibri" w:hAnsi="Calibri"/>
          <w:sz w:val="22"/>
          <w:szCs w:val="22"/>
        </w:rPr>
        <w:t xml:space="preserve">of up to </w:t>
      </w:r>
      <w:r w:rsidR="00F5179E">
        <w:rPr>
          <w:rFonts w:ascii="Calibri" w:hAnsi="Calibri"/>
          <w:sz w:val="22"/>
          <w:szCs w:val="22"/>
        </w:rPr>
        <w:t>25</w:t>
      </w:r>
      <w:r w:rsidR="00F5179E" w:rsidRPr="002061FB">
        <w:rPr>
          <w:rFonts w:ascii="Calibri" w:hAnsi="Calibri"/>
          <w:sz w:val="22"/>
          <w:szCs w:val="22"/>
        </w:rPr>
        <w:t xml:space="preserve"> students</w:t>
      </w:r>
      <w:r w:rsidRPr="002061FB">
        <w:rPr>
          <w:rFonts w:ascii="Calibri" w:hAnsi="Calibri"/>
          <w:sz w:val="22"/>
          <w:szCs w:val="22"/>
        </w:rPr>
        <w:t>.</w:t>
      </w:r>
    </w:p>
    <w:p w14:paraId="7F93CFF7" w14:textId="77777777" w:rsidR="00490947" w:rsidRPr="002061FB" w:rsidRDefault="00490947" w:rsidP="00490947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bCs/>
          <w:i/>
          <w:iCs/>
          <w:sz w:val="22"/>
          <w:szCs w:val="22"/>
        </w:rPr>
        <w:t>Online Delivery</w:t>
      </w:r>
      <w:r w:rsidRPr="002061FB">
        <w:rPr>
          <w:rFonts w:ascii="Calibri" w:hAnsi="Calibri"/>
          <w:bCs/>
          <w:sz w:val="22"/>
          <w:szCs w:val="22"/>
        </w:rPr>
        <w:t xml:space="preserve"> of content in response to the Covid -19 Pandemic</w:t>
      </w:r>
    </w:p>
    <w:p w14:paraId="649E3788" w14:textId="3FE54666" w:rsidR="00490947" w:rsidRPr="002061FB" w:rsidRDefault="00471652" w:rsidP="00490947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Leading </w:t>
      </w:r>
      <w:r>
        <w:rPr>
          <w:rFonts w:ascii="Calibri" w:hAnsi="Calibri"/>
          <w:iCs/>
          <w:sz w:val="22"/>
          <w:szCs w:val="22"/>
        </w:rPr>
        <w:t>gallery visits and other excursions</w:t>
      </w:r>
    </w:p>
    <w:p w14:paraId="21E28D58" w14:textId="32464FBE" w:rsidR="00490947" w:rsidRDefault="00490947" w:rsidP="00490947">
      <w:pPr>
        <w:tabs>
          <w:tab w:val="left" w:pos="2790"/>
        </w:tabs>
        <w:rPr>
          <w:rFonts w:ascii="Calibri" w:hAnsi="Calibri"/>
          <w:b/>
          <w:sz w:val="22"/>
          <w:szCs w:val="22"/>
        </w:rPr>
      </w:pPr>
    </w:p>
    <w:p w14:paraId="6ADE83BE" w14:textId="17E41C81" w:rsidR="00490947" w:rsidRPr="002061FB" w:rsidRDefault="00490947" w:rsidP="00490947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2061FB">
        <w:rPr>
          <w:rFonts w:ascii="Calibri" w:hAnsi="Calibri"/>
          <w:b/>
          <w:sz w:val="22"/>
          <w:szCs w:val="22"/>
        </w:rPr>
        <w:t>2018-</w:t>
      </w:r>
      <w:r w:rsidR="00823133">
        <w:rPr>
          <w:rFonts w:ascii="Calibri" w:hAnsi="Calibri"/>
          <w:b/>
          <w:sz w:val="22"/>
          <w:szCs w:val="22"/>
        </w:rPr>
        <w:t>2020</w:t>
      </w:r>
      <w:r w:rsidRPr="002061FB">
        <w:rPr>
          <w:rFonts w:ascii="Calibri" w:hAnsi="Calibri"/>
          <w:b/>
          <w:sz w:val="22"/>
          <w:szCs w:val="22"/>
        </w:rPr>
        <w:tab/>
        <w:t>Creative Workshop Tutor, University for the Creative Arts, Kent, UK</w:t>
      </w:r>
    </w:p>
    <w:p w14:paraId="75710BCD" w14:textId="77777777" w:rsidR="00490947" w:rsidRPr="002061FB" w:rsidRDefault="00490947" w:rsidP="00490947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0CDEBA60" w14:textId="77777777" w:rsidR="00490947" w:rsidRPr="002061FB" w:rsidRDefault="00490947" w:rsidP="00490947">
      <w:pPr>
        <w:tabs>
          <w:tab w:val="left" w:pos="1701"/>
          <w:tab w:val="left" w:pos="6521"/>
        </w:tabs>
        <w:ind w:left="1701"/>
        <w:rPr>
          <w:rFonts w:ascii="Calibri" w:hAnsi="Calibri"/>
          <w:sz w:val="22"/>
          <w:szCs w:val="22"/>
        </w:rPr>
      </w:pPr>
      <w:r w:rsidRPr="002061FB">
        <w:rPr>
          <w:rFonts w:ascii="Calibri" w:hAnsi="Calibri"/>
          <w:sz w:val="22"/>
          <w:szCs w:val="22"/>
        </w:rPr>
        <w:t xml:space="preserve">Tutor leading and </w:t>
      </w:r>
      <w:r>
        <w:rPr>
          <w:rFonts w:ascii="Calibri" w:hAnsi="Calibri"/>
          <w:sz w:val="22"/>
          <w:szCs w:val="22"/>
        </w:rPr>
        <w:t>assisting</w:t>
      </w:r>
      <w:r w:rsidRPr="002061FB">
        <w:rPr>
          <w:rFonts w:ascii="Calibri" w:hAnsi="Calibri"/>
          <w:sz w:val="22"/>
          <w:szCs w:val="22"/>
        </w:rPr>
        <w:t xml:space="preserve"> in workshops to raise aspirations for underrepresented students aged 13-1</w:t>
      </w:r>
      <w:r>
        <w:rPr>
          <w:rFonts w:ascii="Calibri" w:hAnsi="Calibri"/>
          <w:sz w:val="22"/>
          <w:szCs w:val="22"/>
        </w:rPr>
        <w:t>9</w:t>
      </w:r>
      <w:r w:rsidRPr="002061FB">
        <w:rPr>
          <w:rFonts w:ascii="Calibri" w:hAnsi="Calibri"/>
          <w:sz w:val="22"/>
          <w:szCs w:val="22"/>
        </w:rPr>
        <w:t xml:space="preserve"> as a part of the Kent and Medway Collaborative Outreach </w:t>
      </w:r>
      <w:proofErr w:type="spellStart"/>
      <w:r w:rsidRPr="002061FB">
        <w:rPr>
          <w:rFonts w:ascii="Calibri" w:hAnsi="Calibri"/>
          <w:sz w:val="22"/>
          <w:szCs w:val="22"/>
        </w:rPr>
        <w:t>Programme</w:t>
      </w:r>
      <w:proofErr w:type="spellEnd"/>
      <w:r w:rsidRPr="002061FB">
        <w:rPr>
          <w:rFonts w:ascii="Calibri" w:hAnsi="Calibri"/>
          <w:sz w:val="22"/>
          <w:szCs w:val="22"/>
        </w:rPr>
        <w:t xml:space="preserve"> (</w:t>
      </w:r>
      <w:proofErr w:type="spellStart"/>
      <w:r w:rsidRPr="002061FB">
        <w:rPr>
          <w:rFonts w:ascii="Calibri" w:hAnsi="Calibri"/>
          <w:sz w:val="22"/>
          <w:szCs w:val="22"/>
        </w:rPr>
        <w:t>KaMCOP</w:t>
      </w:r>
      <w:proofErr w:type="spellEnd"/>
      <w:r w:rsidRPr="002061FB">
        <w:rPr>
          <w:rFonts w:ascii="Calibri" w:hAnsi="Calibri"/>
          <w:sz w:val="22"/>
          <w:szCs w:val="22"/>
        </w:rPr>
        <w:t xml:space="preserve">) and UCA’s own outreach </w:t>
      </w:r>
      <w:proofErr w:type="spellStart"/>
      <w:r w:rsidRPr="002061FB">
        <w:rPr>
          <w:rFonts w:ascii="Calibri" w:hAnsi="Calibri"/>
          <w:sz w:val="22"/>
          <w:szCs w:val="22"/>
        </w:rPr>
        <w:t>programme</w:t>
      </w:r>
      <w:proofErr w:type="spellEnd"/>
      <w:r w:rsidRPr="002061FB">
        <w:rPr>
          <w:rFonts w:ascii="Calibri" w:hAnsi="Calibri"/>
          <w:sz w:val="22"/>
          <w:szCs w:val="22"/>
        </w:rPr>
        <w:t xml:space="preserve">, with a focus on animation, </w:t>
      </w:r>
      <w:proofErr w:type="gramStart"/>
      <w:r w:rsidRPr="002061FB">
        <w:rPr>
          <w:rFonts w:ascii="Calibri" w:hAnsi="Calibri"/>
          <w:sz w:val="22"/>
          <w:szCs w:val="22"/>
        </w:rPr>
        <w:t>illustration</w:t>
      </w:r>
      <w:proofErr w:type="gramEnd"/>
      <w:r w:rsidRPr="002061FB">
        <w:rPr>
          <w:rFonts w:ascii="Calibri" w:hAnsi="Calibri"/>
          <w:sz w:val="22"/>
          <w:szCs w:val="22"/>
        </w:rPr>
        <w:t xml:space="preserve"> and video games</w:t>
      </w:r>
    </w:p>
    <w:p w14:paraId="57A0B4F0" w14:textId="77777777" w:rsidR="00490947" w:rsidRPr="002061FB" w:rsidRDefault="00490947" w:rsidP="00490947">
      <w:pPr>
        <w:tabs>
          <w:tab w:val="left" w:pos="1701"/>
          <w:tab w:val="left" w:pos="1985"/>
        </w:tabs>
        <w:rPr>
          <w:rFonts w:ascii="Calibri" w:hAnsi="Calibri"/>
          <w:sz w:val="22"/>
          <w:szCs w:val="22"/>
        </w:rPr>
      </w:pPr>
    </w:p>
    <w:p w14:paraId="4B4A40A4" w14:textId="578D84C2" w:rsidR="00490947" w:rsidRDefault="00490947" w:rsidP="00490947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2061FB">
        <w:rPr>
          <w:rFonts w:ascii="Calibri" w:hAnsi="Calibri"/>
          <w:i/>
          <w:sz w:val="22"/>
          <w:szCs w:val="22"/>
        </w:rPr>
        <w:t xml:space="preserve">Mentoring </w:t>
      </w:r>
      <w:r w:rsidRPr="002061FB">
        <w:rPr>
          <w:rFonts w:ascii="Calibri" w:hAnsi="Calibri"/>
          <w:sz w:val="22"/>
          <w:szCs w:val="22"/>
        </w:rPr>
        <w:t xml:space="preserve">students on creative careers and educational paths in one day workshops. Delivering workshops </w:t>
      </w:r>
      <w:r w:rsidR="000353CF">
        <w:rPr>
          <w:rFonts w:ascii="Calibri" w:hAnsi="Calibri"/>
          <w:sz w:val="22"/>
          <w:szCs w:val="22"/>
        </w:rPr>
        <w:t xml:space="preserve">and preparing students for assessment </w:t>
      </w:r>
      <w:r w:rsidRPr="002061FB">
        <w:rPr>
          <w:rFonts w:ascii="Calibri" w:hAnsi="Calibri"/>
          <w:sz w:val="22"/>
          <w:szCs w:val="22"/>
        </w:rPr>
        <w:t>with</w:t>
      </w:r>
      <w:r>
        <w:rPr>
          <w:rFonts w:ascii="Calibri" w:hAnsi="Calibri"/>
          <w:sz w:val="22"/>
          <w:szCs w:val="22"/>
        </w:rPr>
        <w:t>in</w:t>
      </w:r>
      <w:r w:rsidRPr="002061FB">
        <w:rPr>
          <w:rFonts w:ascii="Calibri" w:hAnsi="Calibri"/>
          <w:sz w:val="22"/>
          <w:szCs w:val="22"/>
        </w:rPr>
        <w:t xml:space="preserve"> the </w:t>
      </w:r>
      <w:r>
        <w:rPr>
          <w:rFonts w:ascii="Calibri" w:hAnsi="Calibri"/>
          <w:sz w:val="22"/>
          <w:szCs w:val="22"/>
        </w:rPr>
        <w:t xml:space="preserve">Trinity College </w:t>
      </w:r>
      <w:r w:rsidRPr="002061FB">
        <w:rPr>
          <w:rFonts w:ascii="Calibri" w:hAnsi="Calibri"/>
          <w:sz w:val="22"/>
          <w:szCs w:val="22"/>
        </w:rPr>
        <w:t xml:space="preserve">Arts Award </w:t>
      </w:r>
      <w:proofErr w:type="spellStart"/>
      <w:r w:rsidRPr="002061FB">
        <w:rPr>
          <w:rFonts w:ascii="Calibri" w:hAnsi="Calibri"/>
          <w:sz w:val="22"/>
          <w:szCs w:val="22"/>
        </w:rPr>
        <w:t>programme</w:t>
      </w:r>
      <w:proofErr w:type="spellEnd"/>
      <w:r w:rsidRPr="002061FB">
        <w:rPr>
          <w:rFonts w:ascii="Calibri" w:hAnsi="Calibri"/>
          <w:sz w:val="22"/>
          <w:szCs w:val="22"/>
        </w:rPr>
        <w:t>.</w:t>
      </w:r>
    </w:p>
    <w:p w14:paraId="69DB36CF" w14:textId="77777777" w:rsidR="00490947" w:rsidRDefault="00490947" w:rsidP="00490947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Lecturing and demonstrating</w:t>
      </w:r>
      <w:r w:rsidRPr="002061FB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 xml:space="preserve">various techniques and methods in art, </w:t>
      </w:r>
      <w:proofErr w:type="gramStart"/>
      <w:r>
        <w:rPr>
          <w:rFonts w:ascii="Calibri" w:hAnsi="Calibri"/>
          <w:iCs/>
          <w:sz w:val="22"/>
          <w:szCs w:val="22"/>
        </w:rPr>
        <w:t>design</w:t>
      </w:r>
      <w:proofErr w:type="gramEnd"/>
      <w:r>
        <w:rPr>
          <w:rFonts w:ascii="Calibri" w:hAnsi="Calibri"/>
          <w:iCs/>
          <w:sz w:val="22"/>
          <w:szCs w:val="22"/>
        </w:rPr>
        <w:t xml:space="preserve"> and software</w:t>
      </w:r>
    </w:p>
    <w:p w14:paraId="7A9EAB2B" w14:textId="52DA0542" w:rsidR="00490947" w:rsidRPr="00490947" w:rsidRDefault="00490947" w:rsidP="00490947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490947">
        <w:rPr>
          <w:rFonts w:ascii="Calibri" w:hAnsi="Calibri"/>
          <w:i/>
          <w:sz w:val="22"/>
          <w:szCs w:val="22"/>
        </w:rPr>
        <w:t>Collaboration</w:t>
      </w:r>
      <w:r w:rsidRPr="00490947">
        <w:rPr>
          <w:rFonts w:ascii="Calibri" w:hAnsi="Calibri"/>
          <w:sz w:val="22"/>
          <w:szCs w:val="22"/>
        </w:rPr>
        <w:t xml:space="preserve"> with UCA lecturers, </w:t>
      </w:r>
      <w:proofErr w:type="spellStart"/>
      <w:r w:rsidRPr="00490947">
        <w:rPr>
          <w:rFonts w:ascii="Calibri" w:hAnsi="Calibri"/>
          <w:sz w:val="22"/>
          <w:szCs w:val="22"/>
        </w:rPr>
        <w:t>KaMCOP</w:t>
      </w:r>
      <w:proofErr w:type="spellEnd"/>
      <w:r w:rsidRPr="00490947">
        <w:rPr>
          <w:rFonts w:ascii="Calibri" w:hAnsi="Calibri"/>
          <w:sz w:val="22"/>
          <w:szCs w:val="22"/>
        </w:rPr>
        <w:t xml:space="preserve"> staff and local schools to </w:t>
      </w:r>
      <w:r w:rsidR="00FD1D46">
        <w:rPr>
          <w:rFonts w:ascii="Calibri" w:hAnsi="Calibri"/>
          <w:sz w:val="22"/>
          <w:szCs w:val="22"/>
        </w:rPr>
        <w:t>plan</w:t>
      </w:r>
      <w:r w:rsidRPr="00490947">
        <w:rPr>
          <w:rFonts w:ascii="Calibri" w:hAnsi="Calibri"/>
          <w:sz w:val="22"/>
          <w:szCs w:val="22"/>
        </w:rPr>
        <w:t xml:space="preserve"> and deliver workshops</w:t>
      </w:r>
      <w:r w:rsidR="00F06B76">
        <w:rPr>
          <w:rFonts w:ascii="Calibri" w:hAnsi="Calibri"/>
          <w:sz w:val="22"/>
          <w:szCs w:val="22"/>
        </w:rPr>
        <w:t xml:space="preserve"> </w:t>
      </w:r>
      <w:r w:rsidR="00F06B76" w:rsidRPr="002061FB">
        <w:rPr>
          <w:rFonts w:ascii="Calibri" w:hAnsi="Calibri"/>
          <w:sz w:val="22"/>
          <w:szCs w:val="22"/>
        </w:rPr>
        <w:t>of up to 30 students</w:t>
      </w:r>
      <w:r w:rsidRPr="00490947">
        <w:rPr>
          <w:rFonts w:ascii="Calibri" w:hAnsi="Calibri"/>
          <w:sz w:val="22"/>
          <w:szCs w:val="22"/>
        </w:rPr>
        <w:t>.</w:t>
      </w:r>
    </w:p>
    <w:p w14:paraId="3419776C" w14:textId="77777777" w:rsidR="00490947" w:rsidRPr="002061FB" w:rsidRDefault="00490947" w:rsidP="00490947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FD1D46">
        <w:rPr>
          <w:rFonts w:ascii="Calibri" w:hAnsi="Calibri"/>
          <w:i/>
          <w:sz w:val="22"/>
          <w:szCs w:val="22"/>
        </w:rPr>
        <w:t>Online Delivery</w:t>
      </w:r>
      <w:r w:rsidRPr="002061FB">
        <w:rPr>
          <w:rFonts w:ascii="Calibri" w:hAnsi="Calibri"/>
          <w:bCs/>
          <w:sz w:val="22"/>
          <w:szCs w:val="22"/>
        </w:rPr>
        <w:t xml:space="preserve"> of content in response to the Covid -19 Pandemic</w:t>
      </w:r>
    </w:p>
    <w:p w14:paraId="7F998978" w14:textId="77777777" w:rsidR="0099134B" w:rsidRDefault="0099134B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3734CE9A" w14:textId="4BE82C55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B63131">
        <w:rPr>
          <w:rFonts w:ascii="Calibri" w:hAnsi="Calibri"/>
          <w:b/>
          <w:sz w:val="22"/>
          <w:szCs w:val="22"/>
        </w:rPr>
        <w:t>2017</w:t>
      </w:r>
      <w:r w:rsidR="00B35544" w:rsidRPr="00B63131">
        <w:rPr>
          <w:rFonts w:ascii="Calibri" w:hAnsi="Calibri"/>
          <w:b/>
          <w:sz w:val="22"/>
          <w:szCs w:val="22"/>
        </w:rPr>
        <w:t>-</w:t>
      </w:r>
      <w:r w:rsidR="0099134B" w:rsidRPr="00B63131">
        <w:rPr>
          <w:rFonts w:ascii="Calibri" w:hAnsi="Calibri"/>
          <w:b/>
          <w:sz w:val="22"/>
          <w:szCs w:val="22"/>
        </w:rPr>
        <w:t>2019</w:t>
      </w:r>
      <w:r w:rsidRPr="00B63131">
        <w:rPr>
          <w:rFonts w:ascii="Calibri" w:hAnsi="Calibri"/>
          <w:b/>
          <w:sz w:val="22"/>
          <w:szCs w:val="22"/>
        </w:rPr>
        <w:tab/>
        <w:t>Lecturer in Fine Art, Aberystwyth University</w:t>
      </w:r>
      <w:r w:rsidR="0085193F" w:rsidRPr="00B6313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85193F" w:rsidRPr="00B63131">
        <w:rPr>
          <w:rFonts w:ascii="Calibri" w:hAnsi="Calibri"/>
          <w:b/>
          <w:sz w:val="22"/>
          <w:szCs w:val="22"/>
        </w:rPr>
        <w:t>Programme</w:t>
      </w:r>
      <w:proofErr w:type="spellEnd"/>
      <w:r w:rsidRPr="00B63131">
        <w:rPr>
          <w:rFonts w:ascii="Calibri" w:hAnsi="Calibri"/>
          <w:b/>
          <w:sz w:val="22"/>
          <w:szCs w:val="22"/>
        </w:rPr>
        <w:t xml:space="preserve">, </w:t>
      </w:r>
      <w:r w:rsidR="0085193F" w:rsidRPr="00B63131">
        <w:rPr>
          <w:rFonts w:ascii="Calibri" w:hAnsi="Calibri"/>
          <w:b/>
          <w:sz w:val="22"/>
          <w:szCs w:val="22"/>
        </w:rPr>
        <w:t>Henan,</w:t>
      </w:r>
      <w:r w:rsidRPr="00B63131">
        <w:rPr>
          <w:rFonts w:ascii="Calibri" w:hAnsi="Calibri"/>
          <w:b/>
          <w:sz w:val="22"/>
          <w:szCs w:val="22"/>
        </w:rPr>
        <w:t xml:space="preserve"> China</w:t>
      </w:r>
    </w:p>
    <w:p w14:paraId="7FE6CA56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B63131">
        <w:rPr>
          <w:rFonts w:ascii="Calibri" w:hAnsi="Calibri"/>
          <w:b/>
          <w:sz w:val="22"/>
          <w:szCs w:val="22"/>
        </w:rPr>
        <w:tab/>
      </w:r>
    </w:p>
    <w:p w14:paraId="53ED4C69" w14:textId="77777777" w:rsidR="00A50C36" w:rsidRPr="00B63131" w:rsidRDefault="003F20C3" w:rsidP="00A50C36">
      <w:pPr>
        <w:tabs>
          <w:tab w:val="left" w:pos="1701"/>
          <w:tab w:val="left" w:pos="6521"/>
        </w:tabs>
        <w:ind w:left="1701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sz w:val="22"/>
          <w:szCs w:val="22"/>
        </w:rPr>
        <w:t>Lecturing</w:t>
      </w:r>
      <w:r w:rsidR="00683180" w:rsidRPr="00B63131">
        <w:rPr>
          <w:rFonts w:ascii="Calibri" w:hAnsi="Calibri"/>
          <w:sz w:val="22"/>
          <w:szCs w:val="22"/>
        </w:rPr>
        <w:t xml:space="preserve"> and lead</w:t>
      </w:r>
      <w:r w:rsidRPr="00B63131">
        <w:rPr>
          <w:rFonts w:ascii="Calibri" w:hAnsi="Calibri"/>
          <w:sz w:val="22"/>
          <w:szCs w:val="22"/>
        </w:rPr>
        <w:t>ing</w:t>
      </w:r>
      <w:r w:rsidR="00A50C36" w:rsidRPr="00B63131">
        <w:rPr>
          <w:rFonts w:ascii="Calibri" w:hAnsi="Calibri"/>
          <w:sz w:val="22"/>
          <w:szCs w:val="22"/>
        </w:rPr>
        <w:t xml:space="preserve"> </w:t>
      </w:r>
      <w:r w:rsidRPr="00B63131">
        <w:rPr>
          <w:rFonts w:ascii="Calibri" w:hAnsi="Calibri"/>
          <w:sz w:val="22"/>
          <w:szCs w:val="22"/>
        </w:rPr>
        <w:t>modules</w:t>
      </w:r>
      <w:r w:rsidR="00A50C36" w:rsidRPr="00B63131">
        <w:rPr>
          <w:rFonts w:ascii="Calibri" w:hAnsi="Calibri"/>
          <w:sz w:val="22"/>
          <w:szCs w:val="22"/>
        </w:rPr>
        <w:t xml:space="preserve"> for </w:t>
      </w:r>
      <w:r w:rsidRPr="00B63131">
        <w:rPr>
          <w:rFonts w:ascii="Calibri" w:hAnsi="Calibri"/>
          <w:sz w:val="22"/>
          <w:szCs w:val="22"/>
        </w:rPr>
        <w:t xml:space="preserve">up to </w:t>
      </w:r>
      <w:r w:rsidR="00A50C36" w:rsidRPr="00B63131">
        <w:rPr>
          <w:rFonts w:ascii="Calibri" w:hAnsi="Calibri"/>
          <w:sz w:val="22"/>
          <w:szCs w:val="22"/>
        </w:rPr>
        <w:t xml:space="preserve">200 students in an international fine art </w:t>
      </w:r>
      <w:proofErr w:type="spellStart"/>
      <w:r w:rsidR="00A50C36" w:rsidRPr="00B63131">
        <w:rPr>
          <w:rFonts w:ascii="Calibri" w:hAnsi="Calibri"/>
          <w:sz w:val="22"/>
          <w:szCs w:val="22"/>
        </w:rPr>
        <w:t>programme</w:t>
      </w:r>
      <w:proofErr w:type="spellEnd"/>
      <w:r w:rsidR="00A50C36" w:rsidRPr="00B63131">
        <w:rPr>
          <w:rFonts w:ascii="Calibri" w:hAnsi="Calibri"/>
          <w:sz w:val="22"/>
          <w:szCs w:val="22"/>
        </w:rPr>
        <w:t xml:space="preserve"> based </w:t>
      </w:r>
      <w:r w:rsidR="0085193F" w:rsidRPr="00B63131">
        <w:rPr>
          <w:rFonts w:ascii="Calibri" w:hAnsi="Calibri"/>
          <w:sz w:val="22"/>
          <w:szCs w:val="22"/>
        </w:rPr>
        <w:t>at</w:t>
      </w:r>
      <w:r w:rsidR="00A50C36" w:rsidRPr="00B63131">
        <w:rPr>
          <w:rFonts w:ascii="Calibri" w:hAnsi="Calibri"/>
          <w:sz w:val="22"/>
          <w:szCs w:val="22"/>
        </w:rPr>
        <w:t xml:space="preserve"> </w:t>
      </w:r>
      <w:proofErr w:type="spellStart"/>
      <w:r w:rsidR="0085193F" w:rsidRPr="00B63131">
        <w:rPr>
          <w:rFonts w:ascii="Calibri" w:hAnsi="Calibri"/>
          <w:sz w:val="22"/>
          <w:szCs w:val="22"/>
        </w:rPr>
        <w:t>HuangHuai</w:t>
      </w:r>
      <w:proofErr w:type="spellEnd"/>
      <w:r w:rsidR="0085193F" w:rsidRPr="00B63131">
        <w:rPr>
          <w:rFonts w:ascii="Calibri" w:hAnsi="Calibri"/>
          <w:sz w:val="22"/>
          <w:szCs w:val="22"/>
        </w:rPr>
        <w:t xml:space="preserve"> University and Henan University of Technology</w:t>
      </w:r>
      <w:r w:rsidR="00A50C36" w:rsidRPr="00B63131">
        <w:rPr>
          <w:rFonts w:ascii="Calibri" w:hAnsi="Calibri"/>
          <w:sz w:val="22"/>
          <w:szCs w:val="22"/>
        </w:rPr>
        <w:t>, resp</w:t>
      </w:r>
      <w:r w:rsidR="00C31A7D" w:rsidRPr="00B63131">
        <w:rPr>
          <w:rFonts w:ascii="Calibri" w:hAnsi="Calibri"/>
          <w:sz w:val="22"/>
          <w:szCs w:val="22"/>
        </w:rPr>
        <w:t>onsible to a UK University, in three to</w:t>
      </w:r>
      <w:r w:rsidR="00A50C36" w:rsidRPr="00B63131">
        <w:rPr>
          <w:rFonts w:ascii="Calibri" w:hAnsi="Calibri"/>
          <w:sz w:val="22"/>
          <w:szCs w:val="22"/>
        </w:rPr>
        <w:t xml:space="preserve"> </w:t>
      </w:r>
      <w:r w:rsidR="008F4C2A" w:rsidRPr="00B63131">
        <w:rPr>
          <w:rFonts w:ascii="Calibri" w:hAnsi="Calibri"/>
          <w:sz w:val="22"/>
          <w:szCs w:val="22"/>
        </w:rPr>
        <w:t>five-week</w:t>
      </w:r>
      <w:r w:rsidR="00A50C36" w:rsidRPr="00B63131">
        <w:rPr>
          <w:rFonts w:ascii="Calibri" w:hAnsi="Calibri"/>
          <w:sz w:val="22"/>
          <w:szCs w:val="22"/>
        </w:rPr>
        <w:t xml:space="preserve"> module</w:t>
      </w:r>
      <w:r w:rsidR="00C31A7D" w:rsidRPr="00B63131">
        <w:rPr>
          <w:rFonts w:ascii="Calibri" w:hAnsi="Calibri"/>
          <w:sz w:val="22"/>
          <w:szCs w:val="22"/>
        </w:rPr>
        <w:t>s</w:t>
      </w:r>
      <w:r w:rsidR="00A50C36" w:rsidRPr="00B63131">
        <w:rPr>
          <w:rFonts w:ascii="Calibri" w:hAnsi="Calibri"/>
          <w:sz w:val="22"/>
          <w:szCs w:val="22"/>
        </w:rPr>
        <w:t xml:space="preserve"> titled ‘Painting a</w:t>
      </w:r>
      <w:r w:rsidR="00C31A7D" w:rsidRPr="00B63131">
        <w:rPr>
          <w:rFonts w:ascii="Calibri" w:hAnsi="Calibri"/>
          <w:sz w:val="22"/>
          <w:szCs w:val="22"/>
        </w:rPr>
        <w:t xml:space="preserve">nd </w:t>
      </w:r>
      <w:proofErr w:type="spellStart"/>
      <w:r w:rsidR="00C31A7D" w:rsidRPr="00B63131">
        <w:rPr>
          <w:rFonts w:ascii="Calibri" w:hAnsi="Calibri"/>
          <w:sz w:val="22"/>
          <w:szCs w:val="22"/>
        </w:rPr>
        <w:t>Colour</w:t>
      </w:r>
      <w:proofErr w:type="spellEnd"/>
      <w:r w:rsidR="00C31A7D" w:rsidRPr="00B63131">
        <w:rPr>
          <w:rFonts w:ascii="Calibri" w:hAnsi="Calibri"/>
          <w:sz w:val="22"/>
          <w:szCs w:val="22"/>
        </w:rPr>
        <w:t xml:space="preserve"> Based Representation’, </w:t>
      </w:r>
      <w:r w:rsidR="008F4C2A" w:rsidRPr="00B63131">
        <w:rPr>
          <w:rFonts w:ascii="Calibri" w:hAnsi="Calibri"/>
          <w:sz w:val="22"/>
          <w:szCs w:val="22"/>
        </w:rPr>
        <w:t xml:space="preserve">‘Painting Topics’, </w:t>
      </w:r>
      <w:r w:rsidR="00C31A7D" w:rsidRPr="00B63131">
        <w:rPr>
          <w:rFonts w:ascii="Calibri" w:hAnsi="Calibri"/>
          <w:sz w:val="22"/>
          <w:szCs w:val="22"/>
        </w:rPr>
        <w:t>‘</w:t>
      </w:r>
      <w:r w:rsidR="007B1E57" w:rsidRPr="00B63131">
        <w:rPr>
          <w:rFonts w:ascii="Calibri" w:hAnsi="Calibri"/>
          <w:sz w:val="22"/>
          <w:szCs w:val="22"/>
        </w:rPr>
        <w:t>Professional Practice for Artists’, and ‘Illustration’.</w:t>
      </w:r>
    </w:p>
    <w:p w14:paraId="51994C0F" w14:textId="77777777" w:rsidR="00A50C36" w:rsidRPr="00B63131" w:rsidRDefault="00A50C36" w:rsidP="00A50C36">
      <w:pPr>
        <w:tabs>
          <w:tab w:val="left" w:pos="1701"/>
          <w:tab w:val="left" w:pos="6521"/>
        </w:tabs>
        <w:ind w:left="1701"/>
        <w:rPr>
          <w:rFonts w:ascii="Calibri" w:hAnsi="Calibri"/>
          <w:sz w:val="22"/>
          <w:szCs w:val="22"/>
        </w:rPr>
      </w:pPr>
    </w:p>
    <w:p w14:paraId="0107B538" w14:textId="4ABF6B8D" w:rsidR="00A50C36" w:rsidRPr="00B63131" w:rsidRDefault="003B3488" w:rsidP="00A50C36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778BF">
        <w:rPr>
          <w:rFonts w:ascii="Calibri" w:hAnsi="Calibri"/>
          <w:i/>
          <w:iCs/>
          <w:sz w:val="22"/>
          <w:szCs w:val="22"/>
        </w:rPr>
        <w:t>L</w:t>
      </w:r>
      <w:r w:rsidR="003F20C3" w:rsidRPr="00B778BF">
        <w:rPr>
          <w:rFonts w:ascii="Calibri" w:hAnsi="Calibri"/>
          <w:i/>
          <w:iCs/>
          <w:sz w:val="22"/>
          <w:szCs w:val="22"/>
        </w:rPr>
        <w:t>ectur</w:t>
      </w:r>
      <w:r w:rsidR="00310CAE">
        <w:rPr>
          <w:rFonts w:ascii="Calibri" w:hAnsi="Calibri"/>
          <w:i/>
          <w:iCs/>
          <w:sz w:val="22"/>
          <w:szCs w:val="22"/>
        </w:rPr>
        <w:t>ed</w:t>
      </w:r>
      <w:r w:rsidR="00A50C36" w:rsidRPr="00B63131">
        <w:rPr>
          <w:rFonts w:ascii="Calibri" w:hAnsi="Calibri"/>
          <w:sz w:val="22"/>
          <w:szCs w:val="22"/>
        </w:rPr>
        <w:t xml:space="preserve"> </w:t>
      </w:r>
      <w:r w:rsidR="00B778BF">
        <w:rPr>
          <w:rFonts w:ascii="Calibri" w:hAnsi="Calibri"/>
          <w:sz w:val="22"/>
          <w:szCs w:val="22"/>
        </w:rPr>
        <w:t>and creat</w:t>
      </w:r>
      <w:r w:rsidR="00310CAE">
        <w:rPr>
          <w:rFonts w:ascii="Calibri" w:hAnsi="Calibri"/>
          <w:sz w:val="22"/>
          <w:szCs w:val="22"/>
        </w:rPr>
        <w:t>ed</w:t>
      </w:r>
      <w:r w:rsidR="003F20C3" w:rsidRPr="00B63131">
        <w:rPr>
          <w:rFonts w:ascii="Calibri" w:hAnsi="Calibri"/>
          <w:sz w:val="22"/>
          <w:szCs w:val="22"/>
        </w:rPr>
        <w:t xml:space="preserve"> content </w:t>
      </w:r>
      <w:r w:rsidR="008F4C2A" w:rsidRPr="00B63131">
        <w:rPr>
          <w:rFonts w:ascii="Calibri" w:hAnsi="Calibri"/>
          <w:sz w:val="22"/>
          <w:szCs w:val="22"/>
        </w:rPr>
        <w:t>for</w:t>
      </w:r>
      <w:r w:rsidR="003F20C3" w:rsidRPr="00B63131">
        <w:rPr>
          <w:rFonts w:ascii="Calibri" w:hAnsi="Calibri"/>
          <w:sz w:val="22"/>
          <w:szCs w:val="22"/>
        </w:rPr>
        <w:t xml:space="preserve"> </w:t>
      </w:r>
      <w:r w:rsidR="00B778BF">
        <w:rPr>
          <w:rFonts w:ascii="Calibri" w:hAnsi="Calibri"/>
          <w:sz w:val="22"/>
          <w:szCs w:val="22"/>
        </w:rPr>
        <w:t>lectures</w:t>
      </w:r>
      <w:r w:rsidR="00A50C36" w:rsidRPr="00B63131">
        <w:rPr>
          <w:rFonts w:ascii="Calibri" w:hAnsi="Calibri"/>
          <w:sz w:val="22"/>
          <w:szCs w:val="22"/>
        </w:rPr>
        <w:t xml:space="preserve"> </w:t>
      </w:r>
      <w:r w:rsidR="003F20C3" w:rsidRPr="00B63131">
        <w:rPr>
          <w:rFonts w:ascii="Calibri" w:hAnsi="Calibri"/>
          <w:sz w:val="22"/>
          <w:szCs w:val="22"/>
        </w:rPr>
        <w:t xml:space="preserve">up </w:t>
      </w:r>
      <w:r w:rsidR="00A50C36" w:rsidRPr="00B63131">
        <w:rPr>
          <w:rFonts w:ascii="Calibri" w:hAnsi="Calibri"/>
          <w:sz w:val="22"/>
          <w:szCs w:val="22"/>
        </w:rPr>
        <w:t xml:space="preserve">to 200 students during </w:t>
      </w:r>
      <w:r w:rsidR="008F4C2A" w:rsidRPr="00B63131">
        <w:rPr>
          <w:rFonts w:ascii="Calibri" w:hAnsi="Calibri"/>
          <w:sz w:val="22"/>
          <w:szCs w:val="22"/>
        </w:rPr>
        <w:t>two-hour</w:t>
      </w:r>
      <w:r w:rsidR="00A50C36" w:rsidRPr="00B63131">
        <w:rPr>
          <w:rFonts w:ascii="Calibri" w:hAnsi="Calibri"/>
          <w:sz w:val="22"/>
          <w:szCs w:val="22"/>
        </w:rPr>
        <w:t xml:space="preserve"> sessions</w:t>
      </w:r>
    </w:p>
    <w:p w14:paraId="1FBFC9B0" w14:textId="695482F8" w:rsidR="00A50C36" w:rsidRDefault="003F20C3" w:rsidP="00A50C36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778BF">
        <w:rPr>
          <w:rFonts w:ascii="Calibri" w:hAnsi="Calibri"/>
          <w:i/>
          <w:iCs/>
          <w:sz w:val="22"/>
          <w:szCs w:val="22"/>
        </w:rPr>
        <w:t>Demonstra</w:t>
      </w:r>
      <w:r w:rsidR="00310CAE">
        <w:rPr>
          <w:rFonts w:ascii="Calibri" w:hAnsi="Calibri"/>
          <w:i/>
          <w:iCs/>
          <w:sz w:val="22"/>
          <w:szCs w:val="22"/>
        </w:rPr>
        <w:t>ted</w:t>
      </w:r>
      <w:r w:rsidR="00A50C36" w:rsidRPr="00B778BF">
        <w:rPr>
          <w:rFonts w:ascii="Calibri" w:hAnsi="Calibri"/>
          <w:i/>
          <w:sz w:val="22"/>
          <w:szCs w:val="22"/>
        </w:rPr>
        <w:t xml:space="preserve"> techniques</w:t>
      </w:r>
      <w:r w:rsidR="00A50C36" w:rsidRPr="00B63131">
        <w:rPr>
          <w:rFonts w:ascii="Calibri" w:hAnsi="Calibri"/>
          <w:sz w:val="22"/>
          <w:szCs w:val="22"/>
        </w:rPr>
        <w:t>, lead</w:t>
      </w:r>
      <w:r w:rsidRPr="00B63131">
        <w:rPr>
          <w:rFonts w:ascii="Calibri" w:hAnsi="Calibri"/>
          <w:sz w:val="22"/>
          <w:szCs w:val="22"/>
        </w:rPr>
        <w:t>ing</w:t>
      </w:r>
      <w:r w:rsidR="00A50C36" w:rsidRPr="00B63131">
        <w:rPr>
          <w:rFonts w:ascii="Calibri" w:hAnsi="Calibri"/>
          <w:sz w:val="22"/>
          <w:szCs w:val="22"/>
        </w:rPr>
        <w:t xml:space="preserve"> group critiques and practical workshops for sections of 40</w:t>
      </w:r>
      <w:r w:rsidR="00683180" w:rsidRPr="00B63131">
        <w:rPr>
          <w:rFonts w:ascii="Calibri" w:hAnsi="Calibri"/>
          <w:sz w:val="22"/>
          <w:szCs w:val="22"/>
        </w:rPr>
        <w:t>-50</w:t>
      </w:r>
      <w:r w:rsidR="00A50C36" w:rsidRPr="00B63131">
        <w:rPr>
          <w:rFonts w:ascii="Calibri" w:hAnsi="Calibri"/>
          <w:sz w:val="22"/>
          <w:szCs w:val="22"/>
        </w:rPr>
        <w:t xml:space="preserve"> students.</w:t>
      </w:r>
    </w:p>
    <w:p w14:paraId="5D1B4219" w14:textId="5C1C9EA9" w:rsidR="00CE16DE" w:rsidRPr="00B63131" w:rsidRDefault="00CE16DE" w:rsidP="00A50C36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Assess</w:t>
      </w:r>
      <w:r w:rsidR="00310CAE">
        <w:rPr>
          <w:rFonts w:ascii="Calibri" w:hAnsi="Calibri"/>
          <w:i/>
          <w:sz w:val="22"/>
          <w:szCs w:val="22"/>
        </w:rPr>
        <w:t>ed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student portfolios, presentations, and class participation from modules. Participat</w:t>
      </w:r>
      <w:r w:rsidR="00EF04DC">
        <w:rPr>
          <w:rFonts w:ascii="Calibri" w:hAnsi="Calibri"/>
          <w:iCs/>
          <w:sz w:val="22"/>
          <w:szCs w:val="22"/>
        </w:rPr>
        <w:t>ed</w:t>
      </w:r>
      <w:r>
        <w:rPr>
          <w:rFonts w:ascii="Calibri" w:hAnsi="Calibri"/>
          <w:iCs/>
          <w:sz w:val="22"/>
          <w:szCs w:val="22"/>
        </w:rPr>
        <w:t xml:space="preserve"> in grading panel for senior thesis </w:t>
      </w:r>
      <w:r w:rsidR="00EF04DC">
        <w:rPr>
          <w:rFonts w:ascii="Calibri" w:hAnsi="Calibri"/>
          <w:iCs/>
          <w:sz w:val="22"/>
          <w:szCs w:val="22"/>
        </w:rPr>
        <w:t>defense</w:t>
      </w:r>
      <w:r>
        <w:rPr>
          <w:rFonts w:ascii="Calibri" w:hAnsi="Calibri"/>
          <w:iCs/>
          <w:sz w:val="22"/>
          <w:szCs w:val="22"/>
        </w:rPr>
        <w:t>.</w:t>
      </w:r>
    </w:p>
    <w:p w14:paraId="1BA91C17" w14:textId="04C2D0BB" w:rsidR="00A50C36" w:rsidRPr="00B63131" w:rsidRDefault="003F20C3" w:rsidP="00A50C36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778BF">
        <w:rPr>
          <w:rFonts w:ascii="Calibri" w:hAnsi="Calibri"/>
          <w:i/>
          <w:iCs/>
          <w:sz w:val="22"/>
          <w:szCs w:val="22"/>
        </w:rPr>
        <w:t>T</w:t>
      </w:r>
      <w:r w:rsidR="00EF04DC">
        <w:rPr>
          <w:rFonts w:ascii="Calibri" w:hAnsi="Calibri"/>
          <w:i/>
          <w:iCs/>
          <w:sz w:val="22"/>
          <w:szCs w:val="22"/>
        </w:rPr>
        <w:t>aught</w:t>
      </w:r>
      <w:r w:rsidR="00A50C36" w:rsidRPr="00B778BF">
        <w:rPr>
          <w:rFonts w:ascii="Calibri" w:hAnsi="Calibri"/>
          <w:i/>
          <w:iCs/>
          <w:sz w:val="22"/>
          <w:szCs w:val="22"/>
        </w:rPr>
        <w:t xml:space="preserve"> </w:t>
      </w:r>
      <w:r w:rsidR="002061FB" w:rsidRPr="00B63131">
        <w:rPr>
          <w:rFonts w:ascii="Calibri" w:hAnsi="Calibri"/>
          <w:i/>
          <w:sz w:val="22"/>
          <w:szCs w:val="22"/>
        </w:rPr>
        <w:t>Diverse</w:t>
      </w:r>
      <w:r w:rsidR="00A50C36">
        <w:rPr>
          <w:rFonts w:ascii="Calibri" w:hAnsi="Calibri"/>
          <w:sz w:val="22"/>
          <w:szCs w:val="22"/>
        </w:rPr>
        <w:t xml:space="preserve"> </w:t>
      </w:r>
      <w:r w:rsidR="00A50C36" w:rsidRPr="00B63131">
        <w:rPr>
          <w:rFonts w:ascii="Calibri" w:hAnsi="Calibri"/>
          <w:sz w:val="22"/>
          <w:szCs w:val="22"/>
        </w:rPr>
        <w:t>technique</w:t>
      </w:r>
      <w:r w:rsidR="00B778BF">
        <w:rPr>
          <w:rFonts w:ascii="Calibri" w:hAnsi="Calibri"/>
          <w:sz w:val="22"/>
          <w:szCs w:val="22"/>
        </w:rPr>
        <w:t>s</w:t>
      </w:r>
      <w:r w:rsidR="00A50C36" w:rsidRPr="00B63131">
        <w:rPr>
          <w:rFonts w:ascii="Calibri" w:hAnsi="Calibri"/>
          <w:sz w:val="22"/>
          <w:szCs w:val="22"/>
        </w:rPr>
        <w:t xml:space="preserve">, </w:t>
      </w:r>
      <w:proofErr w:type="gramStart"/>
      <w:r w:rsidR="00A50C36" w:rsidRPr="00B63131">
        <w:rPr>
          <w:rFonts w:ascii="Calibri" w:hAnsi="Calibri"/>
          <w:sz w:val="22"/>
          <w:szCs w:val="22"/>
        </w:rPr>
        <w:t>methods</w:t>
      </w:r>
      <w:proofErr w:type="gramEnd"/>
      <w:r w:rsidR="00A50C36" w:rsidRPr="00B63131">
        <w:rPr>
          <w:rFonts w:ascii="Calibri" w:hAnsi="Calibri"/>
          <w:sz w:val="22"/>
          <w:szCs w:val="22"/>
        </w:rPr>
        <w:t xml:space="preserve"> and theory applicable to </w:t>
      </w:r>
      <w:r w:rsidRPr="00B63131">
        <w:rPr>
          <w:rFonts w:ascii="Calibri" w:hAnsi="Calibri"/>
          <w:sz w:val="22"/>
          <w:szCs w:val="22"/>
        </w:rPr>
        <w:t xml:space="preserve">students with </w:t>
      </w:r>
      <w:proofErr w:type="spellStart"/>
      <w:r w:rsidR="00EF04DC">
        <w:rPr>
          <w:rFonts w:ascii="Calibri" w:hAnsi="Calibri"/>
          <w:sz w:val="22"/>
          <w:szCs w:val="22"/>
        </w:rPr>
        <w:t>varrying</w:t>
      </w:r>
      <w:proofErr w:type="spellEnd"/>
      <w:r w:rsidRPr="00B63131">
        <w:rPr>
          <w:rFonts w:ascii="Calibri" w:hAnsi="Calibri"/>
          <w:sz w:val="22"/>
          <w:szCs w:val="22"/>
        </w:rPr>
        <w:t xml:space="preserve"> career goals in the creative field.</w:t>
      </w:r>
    </w:p>
    <w:p w14:paraId="41A75158" w14:textId="6A5733CC" w:rsidR="00A50C36" w:rsidRPr="00B63131" w:rsidRDefault="003F20C3" w:rsidP="00A50C36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778BF">
        <w:rPr>
          <w:rFonts w:ascii="Calibri" w:hAnsi="Calibri"/>
          <w:i/>
          <w:iCs/>
          <w:sz w:val="22"/>
          <w:szCs w:val="22"/>
        </w:rPr>
        <w:t>Manag</w:t>
      </w:r>
      <w:r w:rsidR="00EF04DC">
        <w:rPr>
          <w:rFonts w:ascii="Calibri" w:hAnsi="Calibri"/>
          <w:i/>
          <w:iCs/>
          <w:sz w:val="22"/>
          <w:szCs w:val="22"/>
        </w:rPr>
        <w:t>ed</w:t>
      </w:r>
      <w:r w:rsidR="00A50C36" w:rsidRPr="00B778BF">
        <w:rPr>
          <w:rFonts w:ascii="Calibri" w:hAnsi="Calibri"/>
          <w:i/>
          <w:sz w:val="22"/>
          <w:szCs w:val="22"/>
        </w:rPr>
        <w:t xml:space="preserve"> and </w:t>
      </w:r>
      <w:r w:rsidRPr="00B778BF">
        <w:rPr>
          <w:rFonts w:ascii="Calibri" w:hAnsi="Calibri"/>
          <w:i/>
          <w:iCs/>
          <w:sz w:val="22"/>
          <w:szCs w:val="22"/>
        </w:rPr>
        <w:t>tutor</w:t>
      </w:r>
      <w:r w:rsidR="00EF04DC">
        <w:rPr>
          <w:rFonts w:ascii="Calibri" w:hAnsi="Calibri"/>
          <w:i/>
          <w:iCs/>
          <w:sz w:val="22"/>
          <w:szCs w:val="22"/>
        </w:rPr>
        <w:t>ed</w:t>
      </w:r>
      <w:r w:rsidR="007B1E57" w:rsidRPr="00B63131">
        <w:rPr>
          <w:rFonts w:ascii="Calibri" w:hAnsi="Calibri"/>
          <w:sz w:val="22"/>
          <w:szCs w:val="22"/>
        </w:rPr>
        <w:t xml:space="preserve"> an assistant lecturer, </w:t>
      </w:r>
      <w:r w:rsidR="00A50C36" w:rsidRPr="00B63131">
        <w:rPr>
          <w:rFonts w:ascii="Calibri" w:hAnsi="Calibri"/>
          <w:sz w:val="22"/>
          <w:szCs w:val="22"/>
        </w:rPr>
        <w:t>translator</w:t>
      </w:r>
      <w:r w:rsidR="007B1E57" w:rsidRPr="00B63131">
        <w:rPr>
          <w:rFonts w:ascii="Calibri" w:hAnsi="Calibri"/>
          <w:sz w:val="22"/>
          <w:szCs w:val="22"/>
        </w:rPr>
        <w:t xml:space="preserve">s and </w:t>
      </w:r>
      <w:r w:rsidR="00683180" w:rsidRPr="00B63131">
        <w:rPr>
          <w:rFonts w:ascii="Calibri" w:hAnsi="Calibri"/>
          <w:sz w:val="22"/>
          <w:szCs w:val="22"/>
        </w:rPr>
        <w:t>class monitors</w:t>
      </w:r>
      <w:r w:rsidR="00A50C36" w:rsidRPr="00B63131">
        <w:rPr>
          <w:rFonts w:ascii="Calibri" w:hAnsi="Calibri"/>
          <w:sz w:val="22"/>
          <w:szCs w:val="22"/>
        </w:rPr>
        <w:t xml:space="preserve"> in American and UK teaching methods and art theory.</w:t>
      </w:r>
    </w:p>
    <w:p w14:paraId="4AE87AE4" w14:textId="4D3A33BE" w:rsidR="00A50C36" w:rsidRPr="00B63131" w:rsidRDefault="00453D6D" w:rsidP="00A50C36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t>Adapt</w:t>
      </w:r>
      <w:r w:rsidR="00EF04DC">
        <w:rPr>
          <w:rFonts w:ascii="Calibri" w:hAnsi="Calibri"/>
          <w:i/>
          <w:sz w:val="22"/>
          <w:szCs w:val="22"/>
        </w:rPr>
        <w:t>ed</w:t>
      </w:r>
      <w:r w:rsidR="00310CAE">
        <w:rPr>
          <w:rFonts w:ascii="Calibri" w:hAnsi="Calibri"/>
          <w:i/>
          <w:sz w:val="22"/>
          <w:szCs w:val="22"/>
        </w:rPr>
        <w:t xml:space="preserve"> </w:t>
      </w:r>
      <w:r w:rsidR="00310CAE" w:rsidRPr="00310CAE">
        <w:rPr>
          <w:rFonts w:ascii="Calibri" w:hAnsi="Calibri"/>
          <w:iCs/>
          <w:sz w:val="22"/>
          <w:szCs w:val="22"/>
        </w:rPr>
        <w:t>to</w:t>
      </w:r>
      <w:r w:rsidR="003F20C3" w:rsidRPr="00B63131">
        <w:rPr>
          <w:rFonts w:ascii="Calibri" w:hAnsi="Calibri"/>
          <w:sz w:val="22"/>
          <w:szCs w:val="22"/>
        </w:rPr>
        <w:t xml:space="preserve"> and working</w:t>
      </w:r>
      <w:r w:rsidR="00A50C36" w:rsidRPr="00B63131">
        <w:rPr>
          <w:rFonts w:ascii="Calibri" w:hAnsi="Calibri"/>
          <w:sz w:val="22"/>
          <w:szCs w:val="22"/>
        </w:rPr>
        <w:t xml:space="preserve"> within the framework of the Chinese University system while implementing American and UK based learning </w:t>
      </w:r>
      <w:proofErr w:type="spellStart"/>
      <w:r w:rsidR="00A50C36" w:rsidRPr="00B63131">
        <w:rPr>
          <w:rFonts w:ascii="Calibri" w:hAnsi="Calibri"/>
          <w:sz w:val="22"/>
          <w:szCs w:val="22"/>
        </w:rPr>
        <w:t>programme</w:t>
      </w:r>
      <w:r w:rsidR="008F4C2A" w:rsidRPr="00B63131">
        <w:rPr>
          <w:rFonts w:ascii="Calibri" w:hAnsi="Calibri"/>
          <w:sz w:val="22"/>
          <w:szCs w:val="22"/>
        </w:rPr>
        <w:t>s</w:t>
      </w:r>
      <w:proofErr w:type="spellEnd"/>
      <w:r w:rsidR="00A50C36" w:rsidRPr="00B63131">
        <w:rPr>
          <w:rFonts w:ascii="Calibri" w:hAnsi="Calibri"/>
          <w:sz w:val="22"/>
          <w:szCs w:val="22"/>
        </w:rPr>
        <w:t>.</w:t>
      </w:r>
    </w:p>
    <w:p w14:paraId="492B0F56" w14:textId="77777777" w:rsidR="008F4C2A" w:rsidRDefault="008F4C2A" w:rsidP="00B35544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13F82FA2" w14:textId="77777777" w:rsidR="00B35544" w:rsidRPr="00B63131" w:rsidRDefault="00B35544" w:rsidP="00B35544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B63131">
        <w:rPr>
          <w:rFonts w:ascii="Calibri" w:hAnsi="Calibri"/>
          <w:b/>
          <w:sz w:val="22"/>
          <w:szCs w:val="22"/>
        </w:rPr>
        <w:t>2018</w:t>
      </w:r>
      <w:r w:rsidRPr="00B63131">
        <w:rPr>
          <w:rFonts w:ascii="Calibri" w:hAnsi="Calibri"/>
          <w:b/>
          <w:sz w:val="22"/>
          <w:szCs w:val="22"/>
        </w:rPr>
        <w:tab/>
        <w:t>Art Teacher, Cote Grange, The Lot, France</w:t>
      </w:r>
    </w:p>
    <w:p w14:paraId="33482814" w14:textId="77777777" w:rsidR="00B35544" w:rsidRPr="00B63131" w:rsidRDefault="00B35544" w:rsidP="00B35544">
      <w:pPr>
        <w:tabs>
          <w:tab w:val="left" w:pos="1701"/>
          <w:tab w:val="left" w:pos="1985"/>
        </w:tabs>
        <w:rPr>
          <w:rFonts w:ascii="Calibri" w:hAnsi="Calibri"/>
          <w:sz w:val="22"/>
          <w:szCs w:val="22"/>
        </w:rPr>
      </w:pPr>
    </w:p>
    <w:p w14:paraId="72365304" w14:textId="77777777" w:rsidR="00B35544" w:rsidRPr="00B63131" w:rsidRDefault="00B35544" w:rsidP="00B35544">
      <w:pPr>
        <w:tabs>
          <w:tab w:val="left" w:pos="1701"/>
          <w:tab w:val="left" w:pos="1985"/>
        </w:tabs>
        <w:ind w:left="1701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sz w:val="22"/>
          <w:szCs w:val="22"/>
        </w:rPr>
        <w:t>Art Teacher and manager of a Landscape Oil Painting course for private tuition in the south of France. Managed advertising, logistics</w:t>
      </w:r>
      <w:r w:rsidR="00683180" w:rsidRPr="00B63131">
        <w:rPr>
          <w:rFonts w:ascii="Calibri" w:hAnsi="Calibri"/>
          <w:sz w:val="22"/>
          <w:szCs w:val="22"/>
        </w:rPr>
        <w:t xml:space="preserve">, assisting staff, creation, </w:t>
      </w:r>
      <w:proofErr w:type="gramStart"/>
      <w:r w:rsidRPr="00B63131">
        <w:rPr>
          <w:rFonts w:ascii="Calibri" w:hAnsi="Calibri"/>
          <w:sz w:val="22"/>
          <w:szCs w:val="22"/>
        </w:rPr>
        <w:t>content</w:t>
      </w:r>
      <w:proofErr w:type="gramEnd"/>
      <w:r w:rsidRPr="00B63131">
        <w:rPr>
          <w:rFonts w:ascii="Calibri" w:hAnsi="Calibri"/>
          <w:sz w:val="22"/>
          <w:szCs w:val="22"/>
        </w:rPr>
        <w:t xml:space="preserve"> </w:t>
      </w:r>
      <w:r w:rsidR="00683180" w:rsidRPr="00B63131">
        <w:rPr>
          <w:rFonts w:ascii="Calibri" w:hAnsi="Calibri"/>
          <w:sz w:val="22"/>
          <w:szCs w:val="22"/>
        </w:rPr>
        <w:t xml:space="preserve">and implementation </w:t>
      </w:r>
      <w:r w:rsidRPr="00B63131">
        <w:rPr>
          <w:rFonts w:ascii="Calibri" w:hAnsi="Calibri"/>
          <w:sz w:val="22"/>
          <w:szCs w:val="22"/>
        </w:rPr>
        <w:t>of the course.</w:t>
      </w:r>
    </w:p>
    <w:p w14:paraId="291BB2CC" w14:textId="77777777" w:rsidR="00C31A7D" w:rsidRPr="00B63131" w:rsidRDefault="00C31A7D" w:rsidP="00B35544">
      <w:pPr>
        <w:tabs>
          <w:tab w:val="left" w:pos="1701"/>
          <w:tab w:val="left" w:pos="1985"/>
        </w:tabs>
        <w:ind w:left="1701"/>
        <w:rPr>
          <w:rFonts w:ascii="Calibri" w:hAnsi="Calibri"/>
          <w:sz w:val="22"/>
          <w:szCs w:val="22"/>
        </w:rPr>
      </w:pPr>
    </w:p>
    <w:p w14:paraId="26A6F6C8" w14:textId="4CDFEADF" w:rsidR="00C31A7D" w:rsidRPr="00B63131" w:rsidRDefault="00C31A7D" w:rsidP="00C31A7D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EF04DC">
        <w:rPr>
          <w:rFonts w:ascii="Calibri" w:hAnsi="Calibri"/>
          <w:i/>
          <w:sz w:val="22"/>
          <w:szCs w:val="22"/>
        </w:rPr>
        <w:t>Demonstrated</w:t>
      </w:r>
      <w:r w:rsidRPr="00B63131">
        <w:rPr>
          <w:rFonts w:ascii="Calibri" w:hAnsi="Calibri"/>
          <w:sz w:val="22"/>
          <w:szCs w:val="22"/>
        </w:rPr>
        <w:t xml:space="preserve"> </w:t>
      </w:r>
      <w:r w:rsidR="00973EDD" w:rsidRPr="00B63131">
        <w:rPr>
          <w:rFonts w:ascii="Calibri" w:hAnsi="Calibri"/>
          <w:sz w:val="22"/>
          <w:szCs w:val="22"/>
        </w:rPr>
        <w:t xml:space="preserve">painting techniques in an atelier style and lead </w:t>
      </w:r>
      <w:r w:rsidR="0085193F" w:rsidRPr="00B63131">
        <w:rPr>
          <w:rFonts w:ascii="Calibri" w:hAnsi="Calibri"/>
          <w:sz w:val="22"/>
          <w:szCs w:val="22"/>
        </w:rPr>
        <w:t>critiques.</w:t>
      </w:r>
    </w:p>
    <w:p w14:paraId="6E5612BF" w14:textId="4542479A" w:rsidR="00C31A7D" w:rsidRPr="00B63131" w:rsidRDefault="00C31A7D" w:rsidP="00C31A7D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EF04DC">
        <w:rPr>
          <w:rFonts w:ascii="Calibri" w:hAnsi="Calibri"/>
          <w:i/>
          <w:sz w:val="22"/>
          <w:szCs w:val="22"/>
        </w:rPr>
        <w:t>Managed</w:t>
      </w:r>
      <w:r w:rsidRPr="00B63131">
        <w:rPr>
          <w:rFonts w:ascii="Calibri" w:hAnsi="Calibri"/>
          <w:sz w:val="22"/>
          <w:szCs w:val="22"/>
        </w:rPr>
        <w:t xml:space="preserve"> staff including a cook and local guide while liaising with venue and other local businesses.</w:t>
      </w:r>
    </w:p>
    <w:p w14:paraId="771A1D26" w14:textId="76C6C631" w:rsidR="00C31A7D" w:rsidRPr="00B63131" w:rsidRDefault="00C31A7D" w:rsidP="00C31A7D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proofErr w:type="spellStart"/>
      <w:r w:rsidRPr="00B63131">
        <w:rPr>
          <w:rFonts w:ascii="Calibri" w:hAnsi="Calibri"/>
          <w:i/>
          <w:sz w:val="22"/>
          <w:szCs w:val="22"/>
        </w:rPr>
        <w:t>Strateg</w:t>
      </w:r>
      <w:r w:rsidR="007B5079">
        <w:rPr>
          <w:rFonts w:ascii="Calibri" w:hAnsi="Calibri"/>
          <w:i/>
          <w:sz w:val="22"/>
          <w:szCs w:val="22"/>
        </w:rPr>
        <w:t>ised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r w:rsidRPr="00B63131">
        <w:rPr>
          <w:rFonts w:ascii="Calibri" w:hAnsi="Calibri"/>
          <w:sz w:val="22"/>
          <w:szCs w:val="22"/>
        </w:rPr>
        <w:t>marketing and financial plan for the course.</w:t>
      </w:r>
    </w:p>
    <w:p w14:paraId="2316E588" w14:textId="77777777" w:rsidR="00A50C36" w:rsidRDefault="00A50C36" w:rsidP="00A50C36">
      <w:pPr>
        <w:tabs>
          <w:tab w:val="left" w:pos="1701"/>
          <w:tab w:val="left" w:pos="1985"/>
        </w:tabs>
        <w:rPr>
          <w:rFonts w:ascii="Calibri" w:hAnsi="Calibri"/>
          <w:sz w:val="22"/>
          <w:szCs w:val="22"/>
        </w:rPr>
      </w:pPr>
    </w:p>
    <w:p w14:paraId="40704BA7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B63131">
        <w:rPr>
          <w:rFonts w:ascii="Calibri" w:hAnsi="Calibri"/>
          <w:b/>
          <w:sz w:val="22"/>
          <w:szCs w:val="22"/>
        </w:rPr>
        <w:t>2010-2017</w:t>
      </w:r>
      <w:r w:rsidRPr="00B63131">
        <w:rPr>
          <w:rFonts w:ascii="Calibri" w:hAnsi="Calibri"/>
          <w:b/>
          <w:sz w:val="22"/>
          <w:szCs w:val="22"/>
        </w:rPr>
        <w:tab/>
        <w:t>Instructor, London Fine Art Studios, London, UK</w:t>
      </w:r>
    </w:p>
    <w:p w14:paraId="2F1316D1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0A5F1EE7" w14:textId="77777777" w:rsidR="00A50C36" w:rsidRPr="00B63131" w:rsidRDefault="00683180" w:rsidP="00A50C36">
      <w:pPr>
        <w:tabs>
          <w:tab w:val="left" w:pos="1701"/>
          <w:tab w:val="left" w:pos="6521"/>
        </w:tabs>
        <w:ind w:left="1701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sz w:val="22"/>
          <w:szCs w:val="22"/>
        </w:rPr>
        <w:t>Lead</w:t>
      </w:r>
      <w:r w:rsidR="00A50C36" w:rsidRPr="00B63131">
        <w:rPr>
          <w:rFonts w:ascii="Calibri" w:hAnsi="Calibri"/>
          <w:sz w:val="22"/>
          <w:szCs w:val="22"/>
        </w:rPr>
        <w:t xml:space="preserve"> classes of 10-20 students at private art institution. Regular students range</w:t>
      </w:r>
      <w:r w:rsidRPr="00B63131">
        <w:rPr>
          <w:rFonts w:ascii="Calibri" w:hAnsi="Calibri"/>
          <w:sz w:val="22"/>
          <w:szCs w:val="22"/>
        </w:rPr>
        <w:t>d</w:t>
      </w:r>
      <w:r w:rsidR="00A50C36" w:rsidRPr="00B63131">
        <w:rPr>
          <w:rFonts w:ascii="Calibri" w:hAnsi="Calibri"/>
          <w:sz w:val="22"/>
          <w:szCs w:val="22"/>
        </w:rPr>
        <w:t xml:space="preserve"> from </w:t>
      </w:r>
      <w:proofErr w:type="gramStart"/>
      <w:r w:rsidR="00A50C36" w:rsidRPr="00B63131">
        <w:rPr>
          <w:rFonts w:ascii="Calibri" w:hAnsi="Calibri"/>
          <w:sz w:val="22"/>
          <w:szCs w:val="22"/>
        </w:rPr>
        <w:t>University</w:t>
      </w:r>
      <w:proofErr w:type="gramEnd"/>
      <w:r w:rsidR="00A50C36" w:rsidRPr="00B63131">
        <w:rPr>
          <w:rFonts w:ascii="Calibri" w:hAnsi="Calibri"/>
          <w:sz w:val="22"/>
          <w:szCs w:val="22"/>
        </w:rPr>
        <w:t xml:space="preserve"> level to professionals. Assist</w:t>
      </w:r>
      <w:r w:rsidR="002601D5" w:rsidRPr="00B63131">
        <w:rPr>
          <w:rFonts w:ascii="Calibri" w:hAnsi="Calibri"/>
          <w:sz w:val="22"/>
          <w:szCs w:val="22"/>
        </w:rPr>
        <w:t>ed</w:t>
      </w:r>
      <w:r w:rsidR="00A50C36" w:rsidRPr="00B63131">
        <w:rPr>
          <w:rFonts w:ascii="Calibri" w:hAnsi="Calibri"/>
          <w:sz w:val="22"/>
          <w:szCs w:val="22"/>
        </w:rPr>
        <w:t xml:space="preserve"> in teaching short courses at various ages including primary and secondary school students.</w:t>
      </w:r>
    </w:p>
    <w:p w14:paraId="7E3148A0" w14:textId="77777777" w:rsidR="00A50C36" w:rsidRPr="00B63131" w:rsidRDefault="00A50C36" w:rsidP="00A50C36">
      <w:pPr>
        <w:tabs>
          <w:tab w:val="left" w:pos="1701"/>
          <w:tab w:val="left" w:pos="6521"/>
        </w:tabs>
        <w:ind w:left="1701"/>
        <w:rPr>
          <w:rFonts w:ascii="Calibri" w:hAnsi="Calibri"/>
          <w:sz w:val="22"/>
          <w:szCs w:val="22"/>
        </w:rPr>
      </w:pPr>
    </w:p>
    <w:p w14:paraId="43BC119E" w14:textId="1864A6EF" w:rsidR="00A50C36" w:rsidRPr="00B63131" w:rsidRDefault="00A50C36" w:rsidP="00A50C36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9A3D41">
        <w:rPr>
          <w:rFonts w:ascii="Calibri" w:hAnsi="Calibri"/>
          <w:i/>
          <w:sz w:val="22"/>
          <w:szCs w:val="22"/>
        </w:rPr>
        <w:t>Established</w:t>
      </w:r>
      <w:r w:rsidRPr="00B63131">
        <w:rPr>
          <w:rFonts w:ascii="Calibri" w:hAnsi="Calibri"/>
          <w:sz w:val="22"/>
          <w:szCs w:val="22"/>
        </w:rPr>
        <w:t xml:space="preserve"> courses in gesture, </w:t>
      </w:r>
      <w:proofErr w:type="gramStart"/>
      <w:r w:rsidRPr="00B63131">
        <w:rPr>
          <w:rFonts w:ascii="Calibri" w:hAnsi="Calibri"/>
          <w:sz w:val="22"/>
          <w:szCs w:val="22"/>
        </w:rPr>
        <w:t>anatomy</w:t>
      </w:r>
      <w:proofErr w:type="gramEnd"/>
      <w:r w:rsidRPr="00B63131">
        <w:rPr>
          <w:rFonts w:ascii="Calibri" w:hAnsi="Calibri"/>
          <w:sz w:val="22"/>
          <w:szCs w:val="22"/>
        </w:rPr>
        <w:t xml:space="preserve"> and costume drawing for advanced students. Lecture</w:t>
      </w:r>
      <w:r w:rsidR="002601D5" w:rsidRPr="00B63131">
        <w:rPr>
          <w:rFonts w:ascii="Calibri" w:hAnsi="Calibri"/>
          <w:sz w:val="22"/>
          <w:szCs w:val="22"/>
        </w:rPr>
        <w:t>d</w:t>
      </w:r>
      <w:r w:rsidRPr="00B63131">
        <w:rPr>
          <w:rFonts w:ascii="Calibri" w:hAnsi="Calibri"/>
          <w:sz w:val="22"/>
          <w:szCs w:val="22"/>
        </w:rPr>
        <w:t xml:space="preserve"> on current art theory for enrolled students and visitors.</w:t>
      </w:r>
    </w:p>
    <w:p w14:paraId="20FCBF08" w14:textId="6864E58E" w:rsidR="00A50C36" w:rsidRPr="00B63131" w:rsidRDefault="00A50C36" w:rsidP="00A50C36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9A3D41">
        <w:rPr>
          <w:rFonts w:ascii="Calibri" w:hAnsi="Calibri"/>
          <w:i/>
          <w:sz w:val="22"/>
          <w:szCs w:val="22"/>
        </w:rPr>
        <w:t>Taught</w:t>
      </w:r>
      <w:r w:rsidRPr="00B63131">
        <w:rPr>
          <w:rFonts w:ascii="Calibri" w:hAnsi="Calibri"/>
          <w:sz w:val="22"/>
          <w:szCs w:val="22"/>
        </w:rPr>
        <w:t xml:space="preserve"> traditional courses to using methods developed by classical artists which are still relevant today. </w:t>
      </w:r>
    </w:p>
    <w:p w14:paraId="1B394736" w14:textId="7B1CC8D0" w:rsidR="00A50C36" w:rsidRPr="00B63131" w:rsidRDefault="00A50C36" w:rsidP="00A50C36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i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t>Manage</w:t>
      </w:r>
      <w:r w:rsidR="009A3D41">
        <w:rPr>
          <w:rFonts w:ascii="Calibri" w:hAnsi="Calibri"/>
          <w:i/>
          <w:sz w:val="22"/>
          <w:szCs w:val="22"/>
        </w:rPr>
        <w:t>d</w:t>
      </w:r>
      <w:r w:rsidRPr="00B63131">
        <w:rPr>
          <w:rFonts w:ascii="Calibri" w:hAnsi="Calibri"/>
          <w:sz w:val="22"/>
          <w:szCs w:val="22"/>
        </w:rPr>
        <w:t xml:space="preserve"> </w:t>
      </w:r>
      <w:proofErr w:type="spellStart"/>
      <w:r w:rsidRPr="00B63131">
        <w:rPr>
          <w:rFonts w:ascii="Calibri" w:hAnsi="Calibri"/>
          <w:sz w:val="22"/>
          <w:szCs w:val="22"/>
        </w:rPr>
        <w:t>organisation</w:t>
      </w:r>
      <w:proofErr w:type="spellEnd"/>
      <w:r w:rsidRPr="00B63131">
        <w:rPr>
          <w:rFonts w:ascii="Calibri" w:hAnsi="Calibri"/>
          <w:sz w:val="22"/>
          <w:szCs w:val="22"/>
        </w:rPr>
        <w:t xml:space="preserve"> of courses including content, workspaces, staff, liaising with admissions and model booking departments.</w:t>
      </w:r>
    </w:p>
    <w:p w14:paraId="7F6DAA05" w14:textId="0B63FAD9" w:rsidR="00A50C36" w:rsidRPr="00B63131" w:rsidRDefault="00A50C36" w:rsidP="00A50C36">
      <w:pPr>
        <w:numPr>
          <w:ilvl w:val="2"/>
          <w:numId w:val="5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t>Promot</w:t>
      </w:r>
      <w:r w:rsidR="00BB5630">
        <w:rPr>
          <w:rFonts w:ascii="Calibri" w:hAnsi="Calibri"/>
          <w:i/>
          <w:sz w:val="22"/>
          <w:szCs w:val="22"/>
        </w:rPr>
        <w:t xml:space="preserve">ed </w:t>
      </w:r>
      <w:r w:rsidR="00BB5630">
        <w:rPr>
          <w:rFonts w:ascii="Calibri" w:hAnsi="Calibri"/>
          <w:iCs/>
          <w:sz w:val="22"/>
          <w:szCs w:val="22"/>
        </w:rPr>
        <w:t>LFAS through</w:t>
      </w:r>
      <w:r w:rsidRPr="00B63131">
        <w:rPr>
          <w:rFonts w:ascii="Calibri" w:hAnsi="Calibri"/>
          <w:sz w:val="22"/>
          <w:szCs w:val="22"/>
        </w:rPr>
        <w:t xml:space="preserve"> Illustrated images for explanation of studio methodology for the Leighton House Museum and Artist and Illustrator Magazine.</w:t>
      </w:r>
    </w:p>
    <w:p w14:paraId="2D2085FE" w14:textId="77777777" w:rsidR="00A50C36" w:rsidRPr="00B63131" w:rsidRDefault="00A50C36" w:rsidP="00A50C36">
      <w:pPr>
        <w:tabs>
          <w:tab w:val="left" w:pos="1701"/>
          <w:tab w:val="left" w:pos="1985"/>
        </w:tabs>
        <w:ind w:left="1701"/>
        <w:rPr>
          <w:rFonts w:ascii="Calibri" w:hAnsi="Calibri"/>
          <w:sz w:val="22"/>
          <w:szCs w:val="22"/>
        </w:rPr>
      </w:pPr>
    </w:p>
    <w:p w14:paraId="53C124A2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B63131">
        <w:rPr>
          <w:rFonts w:ascii="Calibri" w:hAnsi="Calibri"/>
          <w:b/>
          <w:sz w:val="22"/>
          <w:szCs w:val="22"/>
        </w:rPr>
        <w:t>2015</w:t>
      </w:r>
      <w:r w:rsidRPr="00B63131">
        <w:rPr>
          <w:rFonts w:ascii="Calibri" w:hAnsi="Calibri"/>
          <w:b/>
          <w:sz w:val="22"/>
          <w:szCs w:val="22"/>
        </w:rPr>
        <w:tab/>
        <w:t>Resident Artist, The Central School of Ballet, London, UK</w:t>
      </w:r>
    </w:p>
    <w:p w14:paraId="33A74001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324F4872" w14:textId="77777777" w:rsidR="00A50C36" w:rsidRPr="00B63131" w:rsidRDefault="00A50C36" w:rsidP="00A50C36">
      <w:pPr>
        <w:tabs>
          <w:tab w:val="left" w:pos="1701"/>
          <w:tab w:val="left" w:pos="6521"/>
        </w:tabs>
        <w:ind w:left="1701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sz w:val="22"/>
          <w:szCs w:val="22"/>
        </w:rPr>
        <w:t xml:space="preserve">Artist working in the studio with dancers at top level institution. Role and </w:t>
      </w:r>
      <w:proofErr w:type="gramStart"/>
      <w:r w:rsidRPr="00B63131">
        <w:rPr>
          <w:rFonts w:ascii="Calibri" w:hAnsi="Calibri"/>
          <w:sz w:val="22"/>
          <w:szCs w:val="22"/>
        </w:rPr>
        <w:t>final outcome</w:t>
      </w:r>
      <w:proofErr w:type="gramEnd"/>
      <w:r w:rsidRPr="00B63131">
        <w:rPr>
          <w:rFonts w:ascii="Calibri" w:hAnsi="Calibri"/>
          <w:sz w:val="22"/>
          <w:szCs w:val="22"/>
        </w:rPr>
        <w:t xml:space="preserve"> were decided in collaboration with academic staff.</w:t>
      </w:r>
    </w:p>
    <w:p w14:paraId="269B0E57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2581D9AD" w14:textId="159B19BF" w:rsidR="00A50C36" w:rsidRPr="00B63131" w:rsidRDefault="00683180" w:rsidP="00A50C36">
      <w:pPr>
        <w:numPr>
          <w:ilvl w:val="2"/>
          <w:numId w:val="4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/>
          <w:sz w:val="22"/>
          <w:szCs w:val="22"/>
        </w:rPr>
      </w:pPr>
      <w:r w:rsidRPr="00BB5630">
        <w:rPr>
          <w:rFonts w:ascii="Calibri" w:hAnsi="Calibri"/>
          <w:i/>
          <w:sz w:val="22"/>
          <w:szCs w:val="22"/>
        </w:rPr>
        <w:t>Created</w:t>
      </w:r>
      <w:r w:rsidR="00A50C36" w:rsidRPr="00BB5630">
        <w:rPr>
          <w:rFonts w:ascii="Calibri" w:hAnsi="Calibri"/>
          <w:i/>
          <w:sz w:val="22"/>
          <w:szCs w:val="22"/>
        </w:rPr>
        <w:t xml:space="preserve"> artwork</w:t>
      </w:r>
      <w:r w:rsidR="00A50C36" w:rsidRPr="00B63131">
        <w:rPr>
          <w:rFonts w:ascii="Calibri" w:hAnsi="Calibri"/>
          <w:sz w:val="22"/>
          <w:szCs w:val="22"/>
        </w:rPr>
        <w:t xml:space="preserve"> in observation of dancers and instructors.</w:t>
      </w:r>
    </w:p>
    <w:p w14:paraId="018892ED" w14:textId="71D12C1A" w:rsidR="00A50C36" w:rsidRPr="00B63131" w:rsidRDefault="00C753DD" w:rsidP="00A50C36">
      <w:pPr>
        <w:numPr>
          <w:ilvl w:val="2"/>
          <w:numId w:val="4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Exhibited Art</w:t>
      </w:r>
      <w:r w:rsidR="00A50C36" w:rsidRPr="00B63131">
        <w:rPr>
          <w:rFonts w:ascii="Calibri" w:hAnsi="Calibri"/>
          <w:sz w:val="22"/>
          <w:szCs w:val="22"/>
        </w:rPr>
        <w:t xml:space="preserve"> in a final gallery style show and ballet performance.</w:t>
      </w:r>
    </w:p>
    <w:p w14:paraId="6F792FBD" w14:textId="77777777" w:rsidR="00A50C36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172954DC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B63131">
        <w:rPr>
          <w:rFonts w:ascii="Calibri" w:hAnsi="Calibri"/>
          <w:b/>
          <w:sz w:val="22"/>
          <w:szCs w:val="22"/>
        </w:rPr>
        <w:t>2013-2014</w:t>
      </w:r>
      <w:r w:rsidRPr="00B63131">
        <w:rPr>
          <w:rFonts w:ascii="Calibri" w:hAnsi="Calibri"/>
          <w:b/>
          <w:sz w:val="22"/>
          <w:szCs w:val="22"/>
        </w:rPr>
        <w:tab/>
        <w:t>2D Artist, Headstrong Games/Nintendo Co, London, UK</w:t>
      </w:r>
    </w:p>
    <w:p w14:paraId="27A929DB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1FB7774D" w14:textId="77777777" w:rsidR="00A50C36" w:rsidRPr="00B63131" w:rsidRDefault="00A50C36" w:rsidP="00A50C36">
      <w:pPr>
        <w:tabs>
          <w:tab w:val="left" w:pos="1701"/>
          <w:tab w:val="left" w:pos="6521"/>
        </w:tabs>
        <w:ind w:left="1701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sz w:val="22"/>
          <w:szCs w:val="22"/>
        </w:rPr>
        <w:lastRenderedPageBreak/>
        <w:t xml:space="preserve">Contributed to three Nintendo titles (Art Academy: Sketchpad, Art Academy: Atelier, </w:t>
      </w:r>
      <w:r w:rsidR="00453D6D" w:rsidRPr="00B63131">
        <w:rPr>
          <w:rFonts w:ascii="Calibri" w:hAnsi="Calibri"/>
          <w:sz w:val="22"/>
          <w:szCs w:val="22"/>
        </w:rPr>
        <w:t>Pokémon</w:t>
      </w:r>
      <w:r w:rsidRPr="00B63131">
        <w:rPr>
          <w:rFonts w:ascii="Calibri" w:hAnsi="Calibri"/>
          <w:sz w:val="22"/>
          <w:szCs w:val="22"/>
        </w:rPr>
        <w:t xml:space="preserve"> Art Academy) as part of a second party developer and assisted in additional pitch work for studio.</w:t>
      </w:r>
    </w:p>
    <w:p w14:paraId="5C68760D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sz w:val="22"/>
          <w:szCs w:val="22"/>
        </w:rPr>
      </w:pPr>
    </w:p>
    <w:p w14:paraId="2E85A997" w14:textId="2E4F5EB7" w:rsidR="00A50C36" w:rsidRPr="00B63131" w:rsidRDefault="00A50C36" w:rsidP="00A50C36">
      <w:pPr>
        <w:numPr>
          <w:ilvl w:val="2"/>
          <w:numId w:val="3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b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t>Illustrat</w:t>
      </w:r>
      <w:r w:rsidR="00C753DD">
        <w:rPr>
          <w:rFonts w:ascii="Calibri" w:hAnsi="Calibri"/>
          <w:i/>
          <w:sz w:val="22"/>
          <w:szCs w:val="22"/>
        </w:rPr>
        <w:t>ed</w:t>
      </w:r>
      <w:r w:rsidRPr="00B63131">
        <w:rPr>
          <w:rFonts w:ascii="Calibri" w:hAnsi="Calibri"/>
          <w:sz w:val="22"/>
          <w:szCs w:val="22"/>
        </w:rPr>
        <w:t xml:space="preserve"> digital paintings and diagrams at 'Gold' quality standards for final boxed products</w:t>
      </w:r>
      <w:r w:rsidR="003F20C3" w:rsidRPr="00B63131">
        <w:rPr>
          <w:rFonts w:ascii="Calibri" w:hAnsi="Calibri"/>
          <w:sz w:val="22"/>
          <w:szCs w:val="22"/>
        </w:rPr>
        <w:t>.</w:t>
      </w:r>
    </w:p>
    <w:p w14:paraId="58C7C9AA" w14:textId="2F4F7358" w:rsidR="00A50C36" w:rsidRPr="00B63131" w:rsidRDefault="00A50C36" w:rsidP="00A50C36">
      <w:pPr>
        <w:numPr>
          <w:ilvl w:val="2"/>
          <w:numId w:val="3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C753DD">
        <w:rPr>
          <w:rFonts w:ascii="Calibri" w:hAnsi="Calibri"/>
          <w:i/>
          <w:sz w:val="22"/>
          <w:szCs w:val="22"/>
        </w:rPr>
        <w:t>Concepted characters</w:t>
      </w:r>
      <w:r w:rsidRPr="00B63131">
        <w:rPr>
          <w:rFonts w:ascii="Calibri" w:hAnsi="Calibri"/>
          <w:sz w:val="22"/>
          <w:szCs w:val="22"/>
        </w:rPr>
        <w:t xml:space="preserve"> and provided final 2D assets for game pitches.</w:t>
      </w:r>
    </w:p>
    <w:p w14:paraId="0390675D" w14:textId="1AF80D68" w:rsidR="00A50C36" w:rsidRPr="00B63131" w:rsidRDefault="00A50C36" w:rsidP="00A50C36">
      <w:pPr>
        <w:numPr>
          <w:ilvl w:val="2"/>
          <w:numId w:val="3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A0A82">
        <w:rPr>
          <w:rFonts w:ascii="Calibri" w:hAnsi="Calibri"/>
          <w:i/>
          <w:sz w:val="22"/>
          <w:szCs w:val="22"/>
        </w:rPr>
        <w:t xml:space="preserve">Photographed </w:t>
      </w:r>
      <w:r w:rsidRPr="00B63131">
        <w:rPr>
          <w:rFonts w:ascii="Calibri" w:hAnsi="Calibri"/>
          <w:sz w:val="22"/>
          <w:szCs w:val="22"/>
        </w:rPr>
        <w:t xml:space="preserve">source material and managed photo shoots. </w:t>
      </w:r>
      <w:r w:rsidRPr="00BA0A82">
        <w:rPr>
          <w:rFonts w:ascii="Calibri" w:hAnsi="Calibri"/>
          <w:i/>
          <w:sz w:val="22"/>
          <w:szCs w:val="22"/>
        </w:rPr>
        <w:t>Retouched</w:t>
      </w:r>
      <w:r w:rsidRPr="00B63131">
        <w:rPr>
          <w:rFonts w:ascii="Calibri" w:hAnsi="Calibri"/>
          <w:sz w:val="22"/>
          <w:szCs w:val="22"/>
        </w:rPr>
        <w:t xml:space="preserve"> HD photography for final product.</w:t>
      </w:r>
    </w:p>
    <w:p w14:paraId="55D9FDC7" w14:textId="39270E65" w:rsidR="00A50C36" w:rsidRPr="00B63131" w:rsidRDefault="00A50C36" w:rsidP="00A50C36">
      <w:pPr>
        <w:numPr>
          <w:ilvl w:val="2"/>
          <w:numId w:val="3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A0A82">
        <w:rPr>
          <w:rFonts w:ascii="Calibri" w:hAnsi="Calibri"/>
          <w:i/>
          <w:sz w:val="22"/>
          <w:szCs w:val="22"/>
        </w:rPr>
        <w:t>Wrote lesson</w:t>
      </w:r>
      <w:r w:rsidRPr="00B63131">
        <w:rPr>
          <w:rFonts w:ascii="Calibri" w:hAnsi="Calibri"/>
          <w:sz w:val="22"/>
          <w:szCs w:val="22"/>
        </w:rPr>
        <w:t xml:space="preserve"> scripts for characters and assisted in syllabus development.</w:t>
      </w:r>
    </w:p>
    <w:p w14:paraId="26E98E77" w14:textId="2A601AB3" w:rsidR="00A50C36" w:rsidRPr="00B63131" w:rsidRDefault="00A50C36" w:rsidP="00A50C36">
      <w:pPr>
        <w:numPr>
          <w:ilvl w:val="2"/>
          <w:numId w:val="3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A0A82">
        <w:rPr>
          <w:rFonts w:ascii="Calibri" w:hAnsi="Calibri"/>
          <w:i/>
          <w:sz w:val="22"/>
          <w:szCs w:val="22"/>
        </w:rPr>
        <w:t xml:space="preserve">Collaborated </w:t>
      </w:r>
      <w:r w:rsidRPr="00B63131">
        <w:rPr>
          <w:rFonts w:ascii="Calibri" w:hAnsi="Calibri"/>
          <w:sz w:val="22"/>
          <w:szCs w:val="22"/>
        </w:rPr>
        <w:t>with a diverse and experienced art team to advance a previously established brand. Consulted coding team on development of real media simulator. Managed and collaborated outside contractors.</w:t>
      </w:r>
    </w:p>
    <w:p w14:paraId="690B3688" w14:textId="08D4109D" w:rsidR="00A50C36" w:rsidRPr="00B63131" w:rsidRDefault="00A50C36" w:rsidP="00A50C36">
      <w:pPr>
        <w:numPr>
          <w:ilvl w:val="2"/>
          <w:numId w:val="3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t>Adapt</w:t>
      </w:r>
      <w:r w:rsidR="001D07B3">
        <w:rPr>
          <w:rFonts w:ascii="Calibri" w:hAnsi="Calibri"/>
          <w:i/>
          <w:sz w:val="22"/>
          <w:szCs w:val="22"/>
        </w:rPr>
        <w:t xml:space="preserve">ed </w:t>
      </w:r>
      <w:r w:rsidR="001D07B3" w:rsidRPr="001D07B3">
        <w:rPr>
          <w:rFonts w:ascii="Calibri" w:hAnsi="Calibri"/>
          <w:iCs/>
          <w:sz w:val="22"/>
          <w:szCs w:val="22"/>
        </w:rPr>
        <w:t>by</w:t>
      </w:r>
      <w:r w:rsidRPr="00B63131">
        <w:rPr>
          <w:rFonts w:ascii="Calibri" w:hAnsi="Calibri"/>
          <w:sz w:val="22"/>
          <w:szCs w:val="22"/>
        </w:rPr>
        <w:t xml:space="preserve"> </w:t>
      </w:r>
      <w:r w:rsidR="001D07B3">
        <w:rPr>
          <w:rFonts w:ascii="Calibri" w:hAnsi="Calibri"/>
          <w:sz w:val="22"/>
          <w:szCs w:val="22"/>
        </w:rPr>
        <w:t>l</w:t>
      </w:r>
      <w:r w:rsidRPr="00B63131">
        <w:rPr>
          <w:rFonts w:ascii="Calibri" w:hAnsi="Calibri"/>
          <w:sz w:val="22"/>
          <w:szCs w:val="22"/>
        </w:rPr>
        <w:t>earn</w:t>
      </w:r>
      <w:r w:rsidR="001D07B3">
        <w:rPr>
          <w:rFonts w:ascii="Calibri" w:hAnsi="Calibri"/>
          <w:sz w:val="22"/>
          <w:szCs w:val="22"/>
        </w:rPr>
        <w:t>ing</w:t>
      </w:r>
      <w:r w:rsidRPr="00B63131">
        <w:rPr>
          <w:rFonts w:ascii="Calibri" w:hAnsi="Calibri"/>
          <w:sz w:val="22"/>
          <w:szCs w:val="22"/>
        </w:rPr>
        <w:t xml:space="preserve"> to script in XML and update assets in a revision control system.</w:t>
      </w:r>
    </w:p>
    <w:p w14:paraId="6E37EE4C" w14:textId="77777777" w:rsidR="00A50C36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72BDD337" w14:textId="1885A0E9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B63131">
        <w:rPr>
          <w:rFonts w:ascii="Calibri" w:hAnsi="Calibri"/>
          <w:b/>
          <w:sz w:val="22"/>
          <w:szCs w:val="22"/>
        </w:rPr>
        <w:t>200</w:t>
      </w:r>
      <w:r w:rsidR="00FC524C">
        <w:rPr>
          <w:rFonts w:ascii="Calibri" w:hAnsi="Calibri"/>
          <w:b/>
          <w:sz w:val="22"/>
          <w:szCs w:val="22"/>
        </w:rPr>
        <w:t>7</w:t>
      </w:r>
      <w:r w:rsidRPr="00B63131">
        <w:rPr>
          <w:rFonts w:ascii="Calibri" w:hAnsi="Calibri"/>
          <w:b/>
          <w:sz w:val="22"/>
          <w:szCs w:val="22"/>
        </w:rPr>
        <w:t>-2008</w:t>
      </w:r>
      <w:r w:rsidRPr="00B63131">
        <w:rPr>
          <w:rFonts w:ascii="Calibri" w:hAnsi="Calibri"/>
          <w:b/>
          <w:sz w:val="22"/>
          <w:szCs w:val="22"/>
        </w:rPr>
        <w:tab/>
      </w:r>
      <w:r w:rsidR="00B63131">
        <w:rPr>
          <w:rFonts w:ascii="Calibri" w:hAnsi="Calibri"/>
          <w:b/>
          <w:sz w:val="22"/>
          <w:szCs w:val="22"/>
        </w:rPr>
        <w:t>Teaching Assistant</w:t>
      </w:r>
      <w:r w:rsidRPr="00B63131">
        <w:rPr>
          <w:rFonts w:ascii="Calibri" w:hAnsi="Calibri"/>
          <w:b/>
          <w:sz w:val="22"/>
          <w:szCs w:val="22"/>
        </w:rPr>
        <w:t>,</w:t>
      </w:r>
      <w:r w:rsidRPr="00B63131">
        <w:rPr>
          <w:rFonts w:ascii="Calibri" w:hAnsi="Calibri"/>
          <w:sz w:val="22"/>
          <w:szCs w:val="22"/>
        </w:rPr>
        <w:t xml:space="preserve"> </w:t>
      </w:r>
      <w:r w:rsidRPr="00B63131">
        <w:rPr>
          <w:rFonts w:ascii="Calibri" w:hAnsi="Calibri"/>
          <w:b/>
          <w:sz w:val="22"/>
          <w:szCs w:val="22"/>
        </w:rPr>
        <w:t>Otis College of Art Design, Los Angeles, USA</w:t>
      </w:r>
    </w:p>
    <w:p w14:paraId="775CDDB0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40B19AC1" w14:textId="0275D3BC" w:rsidR="00A50C36" w:rsidRPr="00B63131" w:rsidRDefault="00A50C36" w:rsidP="00A50C36">
      <w:pPr>
        <w:tabs>
          <w:tab w:val="left" w:pos="1701"/>
          <w:tab w:val="left" w:pos="6521"/>
        </w:tabs>
        <w:ind w:left="1701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sz w:val="22"/>
          <w:szCs w:val="22"/>
        </w:rPr>
        <w:t xml:space="preserve">Employed by university in </w:t>
      </w:r>
      <w:r w:rsidR="00B63131">
        <w:rPr>
          <w:rFonts w:ascii="Calibri" w:hAnsi="Calibri"/>
          <w:sz w:val="22"/>
          <w:szCs w:val="22"/>
        </w:rPr>
        <w:t xml:space="preserve">to assist in the delivery of Life Drawing courses in year one of a BA </w:t>
      </w:r>
      <w:proofErr w:type="spellStart"/>
      <w:r w:rsidR="00B63131">
        <w:rPr>
          <w:rFonts w:ascii="Calibri" w:hAnsi="Calibri"/>
          <w:sz w:val="22"/>
          <w:szCs w:val="22"/>
        </w:rPr>
        <w:t>programme</w:t>
      </w:r>
      <w:proofErr w:type="spellEnd"/>
      <w:r w:rsidRPr="00B63131">
        <w:rPr>
          <w:rFonts w:ascii="Calibri" w:hAnsi="Calibri"/>
          <w:sz w:val="22"/>
          <w:szCs w:val="22"/>
        </w:rPr>
        <w:t xml:space="preserve"> to gain professional teaching, </w:t>
      </w:r>
      <w:proofErr w:type="gramStart"/>
      <w:r w:rsidRPr="00B63131">
        <w:rPr>
          <w:rFonts w:ascii="Calibri" w:hAnsi="Calibri"/>
          <w:sz w:val="22"/>
          <w:szCs w:val="22"/>
        </w:rPr>
        <w:t>leadership</w:t>
      </w:r>
      <w:proofErr w:type="gramEnd"/>
      <w:r w:rsidRPr="00B63131">
        <w:rPr>
          <w:rFonts w:ascii="Calibri" w:hAnsi="Calibri"/>
          <w:sz w:val="22"/>
          <w:szCs w:val="22"/>
        </w:rPr>
        <w:t xml:space="preserve"> and technical experience. </w:t>
      </w:r>
    </w:p>
    <w:p w14:paraId="77CB9D8B" w14:textId="77777777" w:rsidR="00B31AC8" w:rsidRPr="008321A8" w:rsidRDefault="00B31AC8" w:rsidP="00B31AC8">
      <w:pPr>
        <w:tabs>
          <w:tab w:val="left" w:pos="6804"/>
        </w:tabs>
        <w:rPr>
          <w:rFonts w:ascii="Calibri" w:hAnsi="Calibri"/>
          <w:sz w:val="22"/>
          <w:szCs w:val="22"/>
        </w:rPr>
      </w:pPr>
    </w:p>
    <w:p w14:paraId="5967DB99" w14:textId="77777777" w:rsidR="00B31AC8" w:rsidRPr="00AE71F4" w:rsidRDefault="00B31AC8" w:rsidP="00B31AC8">
      <w:pPr>
        <w:shd w:val="clear" w:color="auto" w:fill="0C0C0C"/>
        <w:tabs>
          <w:tab w:val="left" w:pos="6804"/>
        </w:tabs>
        <w:jc w:val="center"/>
        <w:rPr>
          <w:rFonts w:ascii="Cambria" w:hAnsi="Cambria"/>
          <w:b/>
          <w:caps/>
          <w:color w:val="FFFFFF"/>
          <w:spacing w:val="20"/>
          <w:sz w:val="28"/>
          <w:szCs w:val="28"/>
        </w:rPr>
      </w:pPr>
      <w:r w:rsidRPr="00AE71F4">
        <w:rPr>
          <w:rFonts w:ascii="Cambria" w:hAnsi="Cambria"/>
          <w:b/>
          <w:caps/>
          <w:color w:val="FFFFFF"/>
          <w:spacing w:val="20"/>
          <w:sz w:val="28"/>
          <w:szCs w:val="28"/>
        </w:rPr>
        <w:t>Education</w:t>
      </w:r>
    </w:p>
    <w:p w14:paraId="00607166" w14:textId="77777777" w:rsidR="00B31AC8" w:rsidRPr="008321A8" w:rsidRDefault="00B31AC8" w:rsidP="00B31AC8">
      <w:pPr>
        <w:tabs>
          <w:tab w:val="left" w:pos="6804"/>
        </w:tabs>
        <w:rPr>
          <w:rFonts w:ascii="Calibri" w:hAnsi="Calibri"/>
          <w:sz w:val="22"/>
          <w:szCs w:val="22"/>
        </w:rPr>
      </w:pPr>
    </w:p>
    <w:p w14:paraId="26E1B414" w14:textId="48483742" w:rsidR="00555E2E" w:rsidRPr="00B63131" w:rsidRDefault="00555E2E" w:rsidP="00555E2E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B63131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22-</w:t>
      </w:r>
      <w:r w:rsidR="005B23DB">
        <w:rPr>
          <w:rFonts w:ascii="Calibri" w:hAnsi="Calibri"/>
          <w:b/>
          <w:sz w:val="22"/>
          <w:szCs w:val="22"/>
        </w:rPr>
        <w:t>Present</w:t>
      </w:r>
      <w:r w:rsidRPr="00B63131">
        <w:rPr>
          <w:rFonts w:ascii="Calibri" w:hAnsi="Calibri"/>
          <w:b/>
          <w:sz w:val="22"/>
          <w:szCs w:val="22"/>
        </w:rPr>
        <w:tab/>
      </w:r>
      <w:r w:rsidR="005B23DB">
        <w:rPr>
          <w:rFonts w:ascii="Calibri" w:hAnsi="Calibri"/>
          <w:b/>
          <w:sz w:val="22"/>
          <w:szCs w:val="22"/>
        </w:rPr>
        <w:t>Post Graduate Certificate in Academic Practice, Canterbury Christ Church University</w:t>
      </w:r>
    </w:p>
    <w:p w14:paraId="3BC6395C" w14:textId="77777777" w:rsidR="00555E2E" w:rsidRPr="00B63131" w:rsidRDefault="00555E2E" w:rsidP="00555E2E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5D22DAFD" w14:textId="529B14A4" w:rsidR="00555E2E" w:rsidRPr="00B63131" w:rsidRDefault="005B23DB" w:rsidP="005B23DB">
      <w:pPr>
        <w:tabs>
          <w:tab w:val="left" w:pos="1701"/>
          <w:tab w:val="left" w:pos="1985"/>
        </w:tabs>
        <w:ind w:left="170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Currently undertaking </w:t>
      </w:r>
      <w:r w:rsidRPr="005B23DB">
        <w:rPr>
          <w:rFonts w:ascii="Calibri" w:hAnsi="Calibri"/>
          <w:sz w:val="22"/>
          <w:szCs w:val="22"/>
        </w:rPr>
        <w:t xml:space="preserve">a teaching qualification </w:t>
      </w:r>
      <w:r w:rsidR="004748CC">
        <w:rPr>
          <w:rFonts w:ascii="Calibri" w:hAnsi="Calibri"/>
          <w:sz w:val="22"/>
          <w:szCs w:val="22"/>
        </w:rPr>
        <w:t xml:space="preserve">taught at </w:t>
      </w:r>
      <w:proofErr w:type="gramStart"/>
      <w:r w:rsidR="004748CC">
        <w:rPr>
          <w:rFonts w:ascii="Calibri" w:hAnsi="Calibri"/>
          <w:sz w:val="22"/>
          <w:szCs w:val="22"/>
        </w:rPr>
        <w:t>Master’s Degree</w:t>
      </w:r>
      <w:proofErr w:type="gramEnd"/>
      <w:r w:rsidR="004748CC">
        <w:rPr>
          <w:rFonts w:ascii="Calibri" w:hAnsi="Calibri"/>
          <w:sz w:val="22"/>
          <w:szCs w:val="22"/>
        </w:rPr>
        <w:t xml:space="preserve"> level </w:t>
      </w:r>
      <w:r w:rsidRPr="005B23DB">
        <w:rPr>
          <w:rFonts w:ascii="Calibri" w:hAnsi="Calibri"/>
          <w:sz w:val="22"/>
          <w:szCs w:val="22"/>
        </w:rPr>
        <w:t>for university lecturers</w:t>
      </w:r>
      <w:r w:rsidR="004748CC">
        <w:rPr>
          <w:rFonts w:ascii="Calibri" w:hAnsi="Calibri"/>
          <w:sz w:val="22"/>
          <w:szCs w:val="22"/>
        </w:rPr>
        <w:t xml:space="preserve">, </w:t>
      </w:r>
      <w:r w:rsidR="004748CC" w:rsidRPr="004748CC">
        <w:rPr>
          <w:rFonts w:ascii="Calibri" w:hAnsi="Calibri"/>
          <w:sz w:val="22"/>
          <w:szCs w:val="22"/>
        </w:rPr>
        <w:t>designed to equip holders with the skills needed to provide high-quality teaching and learning.</w:t>
      </w:r>
    </w:p>
    <w:p w14:paraId="3AF07BBC" w14:textId="36C7A327" w:rsidR="008C37B0" w:rsidRDefault="008C37B0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23CAF06D" w14:textId="77777777" w:rsidR="008C37B0" w:rsidRDefault="008C37B0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0EEB105A" w14:textId="126B56E0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B63131">
        <w:rPr>
          <w:rFonts w:ascii="Calibri" w:hAnsi="Calibri"/>
          <w:b/>
          <w:sz w:val="22"/>
          <w:szCs w:val="22"/>
        </w:rPr>
        <w:t>2013-2015</w:t>
      </w:r>
      <w:r w:rsidRPr="00B63131">
        <w:rPr>
          <w:rFonts w:ascii="Calibri" w:hAnsi="Calibri"/>
          <w:b/>
          <w:sz w:val="22"/>
          <w:szCs w:val="22"/>
        </w:rPr>
        <w:tab/>
        <w:t>Master of Arts (Illustration) University of Hertfordshire, UK</w:t>
      </w:r>
    </w:p>
    <w:p w14:paraId="6ADF0C4F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09E82314" w14:textId="77777777" w:rsidR="00A50C36" w:rsidRPr="00B63131" w:rsidRDefault="00A50C36" w:rsidP="00A50C36">
      <w:pPr>
        <w:tabs>
          <w:tab w:val="left" w:pos="1701"/>
          <w:tab w:val="left" w:pos="6521"/>
        </w:tabs>
        <w:ind w:left="1701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sz w:val="22"/>
          <w:szCs w:val="22"/>
        </w:rPr>
        <w:t xml:space="preserve">Completed a part-time </w:t>
      </w:r>
      <w:proofErr w:type="gramStart"/>
      <w:r w:rsidRPr="00B63131">
        <w:rPr>
          <w:rFonts w:ascii="Calibri" w:hAnsi="Calibri"/>
          <w:sz w:val="22"/>
          <w:szCs w:val="22"/>
        </w:rPr>
        <w:t>Master’s</w:t>
      </w:r>
      <w:proofErr w:type="gramEnd"/>
      <w:r w:rsidRPr="00B63131">
        <w:rPr>
          <w:rFonts w:ascii="Calibri" w:hAnsi="Calibri"/>
          <w:sz w:val="22"/>
          <w:szCs w:val="22"/>
        </w:rPr>
        <w:t xml:space="preserve"> course at one of the United Kingdom’s most cutting edge institutions while working full-time. Thesis and practical work focused on digital comics.</w:t>
      </w:r>
    </w:p>
    <w:p w14:paraId="29965D01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sz w:val="22"/>
          <w:szCs w:val="22"/>
        </w:rPr>
      </w:pPr>
    </w:p>
    <w:p w14:paraId="087AC5AF" w14:textId="77777777" w:rsidR="00A50C36" w:rsidRPr="00B63131" w:rsidRDefault="00A50C36" w:rsidP="00A50C36">
      <w:pPr>
        <w:numPr>
          <w:ilvl w:val="2"/>
          <w:numId w:val="8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t>Excellence -</w:t>
      </w:r>
      <w:r w:rsidRPr="00B63131">
        <w:rPr>
          <w:rFonts w:ascii="Calibri" w:hAnsi="Calibri"/>
          <w:sz w:val="22"/>
          <w:szCs w:val="22"/>
        </w:rPr>
        <w:t xml:space="preserve"> Awarded a distinction on written and practical thesis: 'What are the limits of animation in digital comics?'</w:t>
      </w:r>
    </w:p>
    <w:p w14:paraId="68FE87A3" w14:textId="77777777" w:rsidR="00A50C36" w:rsidRPr="00B63131" w:rsidRDefault="00A50C36" w:rsidP="00A50C36">
      <w:pPr>
        <w:numPr>
          <w:ilvl w:val="2"/>
          <w:numId w:val="8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t>Practical -</w:t>
      </w:r>
      <w:r w:rsidRPr="00B63131">
        <w:rPr>
          <w:rFonts w:ascii="Calibri" w:hAnsi="Calibri"/>
          <w:sz w:val="22"/>
          <w:szCs w:val="22"/>
        </w:rPr>
        <w:t xml:space="preserve"> Emphasis on experience the creative industries and development of </w:t>
      </w:r>
      <w:r w:rsidRPr="00B63131">
        <w:rPr>
          <w:rFonts w:ascii="Calibri" w:hAnsi="Calibri"/>
          <w:sz w:val="22"/>
          <w:szCs w:val="22"/>
        </w:rPr>
        <w:tab/>
        <w:t xml:space="preserve">practical methods in a </w:t>
      </w:r>
      <w:r w:rsidR="00D83909" w:rsidRPr="00B63131">
        <w:rPr>
          <w:rFonts w:ascii="Calibri" w:hAnsi="Calibri"/>
          <w:sz w:val="22"/>
          <w:szCs w:val="22"/>
        </w:rPr>
        <w:t>self-directed</w:t>
      </w:r>
      <w:r w:rsidRPr="00B63131">
        <w:rPr>
          <w:rFonts w:ascii="Calibri" w:hAnsi="Calibri"/>
          <w:sz w:val="22"/>
          <w:szCs w:val="22"/>
        </w:rPr>
        <w:t xml:space="preserve"> </w:t>
      </w:r>
      <w:r w:rsidR="0085193F" w:rsidRPr="00B63131">
        <w:rPr>
          <w:rFonts w:ascii="Calibri" w:hAnsi="Calibri"/>
          <w:sz w:val="22"/>
          <w:szCs w:val="22"/>
        </w:rPr>
        <w:t>research-based</w:t>
      </w:r>
      <w:r w:rsidRPr="00B63131">
        <w:rPr>
          <w:rFonts w:ascii="Calibri" w:hAnsi="Calibri"/>
          <w:sz w:val="22"/>
          <w:szCs w:val="22"/>
        </w:rPr>
        <w:t xml:space="preserve"> program.</w:t>
      </w:r>
    </w:p>
    <w:p w14:paraId="07A679D8" w14:textId="77777777" w:rsidR="00A50C36" w:rsidRPr="00B63131" w:rsidRDefault="00A50C36" w:rsidP="00A50C36">
      <w:pPr>
        <w:numPr>
          <w:ilvl w:val="2"/>
          <w:numId w:val="8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t>Academic –</w:t>
      </w:r>
      <w:r w:rsidRPr="00B63131">
        <w:rPr>
          <w:rFonts w:ascii="Calibri" w:hAnsi="Calibri"/>
          <w:sz w:val="22"/>
          <w:szCs w:val="22"/>
        </w:rPr>
        <w:t xml:space="preserve"> Research held to rigorous standards and required to examine innovative areas of the creative industry.</w:t>
      </w:r>
    </w:p>
    <w:p w14:paraId="189D1017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sz w:val="22"/>
          <w:szCs w:val="22"/>
        </w:rPr>
      </w:pPr>
    </w:p>
    <w:p w14:paraId="5C7EF3CF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B63131">
        <w:rPr>
          <w:rFonts w:ascii="Calibri" w:hAnsi="Calibri"/>
          <w:b/>
          <w:sz w:val="22"/>
          <w:szCs w:val="22"/>
        </w:rPr>
        <w:t>2009-2012</w:t>
      </w:r>
      <w:r w:rsidRPr="00B63131">
        <w:rPr>
          <w:rFonts w:ascii="Calibri" w:hAnsi="Calibri"/>
          <w:b/>
          <w:sz w:val="22"/>
          <w:szCs w:val="22"/>
        </w:rPr>
        <w:tab/>
        <w:t>Atelier Training, London Fine Art Studios, London, UK</w:t>
      </w:r>
    </w:p>
    <w:p w14:paraId="0D5C218C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227FA711" w14:textId="77777777" w:rsidR="00A50C36" w:rsidRPr="00B63131" w:rsidRDefault="00A50C36" w:rsidP="00A50C36">
      <w:pPr>
        <w:tabs>
          <w:tab w:val="left" w:pos="1701"/>
          <w:tab w:val="left" w:pos="6521"/>
        </w:tabs>
        <w:ind w:left="1701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sz w:val="22"/>
          <w:szCs w:val="22"/>
        </w:rPr>
        <w:t>Studied in the first fine arts atelier in the United Kingdom, founded by Master Painters trained in historic institutions in Italy and Spain. (Formerly known as Lavender Hill Studios)</w:t>
      </w:r>
    </w:p>
    <w:p w14:paraId="1638FB4A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sz w:val="22"/>
          <w:szCs w:val="22"/>
        </w:rPr>
      </w:pPr>
    </w:p>
    <w:p w14:paraId="230CFDA2" w14:textId="77777777" w:rsidR="00A50C36" w:rsidRPr="00B63131" w:rsidRDefault="00A50C36" w:rsidP="00A50C36">
      <w:pPr>
        <w:numPr>
          <w:ilvl w:val="2"/>
          <w:numId w:val="9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t>Classical technique -</w:t>
      </w:r>
      <w:r w:rsidRPr="00B63131">
        <w:rPr>
          <w:rFonts w:ascii="Calibri" w:hAnsi="Calibri"/>
          <w:sz w:val="22"/>
          <w:szCs w:val="22"/>
        </w:rPr>
        <w:t xml:space="preserve"> Emphasis on oil painting, charcoal </w:t>
      </w:r>
      <w:proofErr w:type="gramStart"/>
      <w:r w:rsidRPr="00B63131">
        <w:rPr>
          <w:rFonts w:ascii="Calibri" w:hAnsi="Calibri"/>
          <w:sz w:val="22"/>
          <w:szCs w:val="22"/>
        </w:rPr>
        <w:t>drawing</w:t>
      </w:r>
      <w:proofErr w:type="gramEnd"/>
      <w:r w:rsidRPr="00B63131">
        <w:rPr>
          <w:rFonts w:ascii="Calibri" w:hAnsi="Calibri"/>
          <w:sz w:val="22"/>
          <w:szCs w:val="22"/>
        </w:rPr>
        <w:t xml:space="preserve"> and bronze sculpture.</w:t>
      </w:r>
    </w:p>
    <w:p w14:paraId="446AE8B9" w14:textId="77777777" w:rsidR="00A50C36" w:rsidRPr="00B63131" w:rsidRDefault="00A50C36" w:rsidP="00A50C36">
      <w:pPr>
        <w:numPr>
          <w:ilvl w:val="2"/>
          <w:numId w:val="9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t>Practical tuition –</w:t>
      </w:r>
      <w:r w:rsidRPr="00B63131">
        <w:rPr>
          <w:rFonts w:ascii="Calibri" w:hAnsi="Calibri"/>
          <w:sz w:val="22"/>
          <w:szCs w:val="22"/>
        </w:rPr>
        <w:t xml:space="preserve"> Additional tuition in preparation for gallery exhibitions, </w:t>
      </w:r>
      <w:proofErr w:type="spellStart"/>
      <w:r w:rsidRPr="00B63131">
        <w:rPr>
          <w:rFonts w:ascii="Calibri" w:hAnsi="Calibri"/>
          <w:sz w:val="22"/>
          <w:szCs w:val="22"/>
        </w:rPr>
        <w:t>self promotion</w:t>
      </w:r>
      <w:proofErr w:type="spellEnd"/>
      <w:r w:rsidRPr="00B63131">
        <w:rPr>
          <w:rFonts w:ascii="Calibri" w:hAnsi="Calibri"/>
          <w:sz w:val="22"/>
          <w:szCs w:val="22"/>
        </w:rPr>
        <w:t xml:space="preserve"> and managing commissions.</w:t>
      </w:r>
    </w:p>
    <w:p w14:paraId="546ED5E0" w14:textId="77777777" w:rsidR="00A50C36" w:rsidRPr="00B63131" w:rsidRDefault="00A50C36" w:rsidP="00A50C36">
      <w:pPr>
        <w:numPr>
          <w:ilvl w:val="2"/>
          <w:numId w:val="9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t>Teaching experience –</w:t>
      </w:r>
      <w:r w:rsidRPr="00B63131">
        <w:rPr>
          <w:rFonts w:ascii="Calibri" w:hAnsi="Calibri"/>
          <w:sz w:val="22"/>
          <w:szCs w:val="22"/>
        </w:rPr>
        <w:t xml:space="preserve"> Tutored beginner students in foundation level techniques.</w:t>
      </w:r>
    </w:p>
    <w:p w14:paraId="3B0FD5F5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sz w:val="22"/>
          <w:szCs w:val="22"/>
        </w:rPr>
      </w:pPr>
    </w:p>
    <w:p w14:paraId="698FDAD6" w14:textId="7F4341F9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  <w:r w:rsidRPr="00B63131">
        <w:rPr>
          <w:rFonts w:ascii="Calibri" w:hAnsi="Calibri"/>
          <w:b/>
          <w:sz w:val="22"/>
          <w:szCs w:val="22"/>
        </w:rPr>
        <w:t>2006-2008</w:t>
      </w:r>
      <w:r w:rsidRPr="00B63131">
        <w:rPr>
          <w:rFonts w:ascii="Calibri" w:hAnsi="Calibri"/>
          <w:b/>
          <w:sz w:val="22"/>
          <w:szCs w:val="22"/>
        </w:rPr>
        <w:tab/>
      </w:r>
      <w:r w:rsidR="007F6C80" w:rsidRPr="00B63131">
        <w:rPr>
          <w:rFonts w:ascii="Calibri" w:hAnsi="Calibri"/>
          <w:b/>
          <w:sz w:val="22"/>
          <w:szCs w:val="22"/>
        </w:rPr>
        <w:t xml:space="preserve">Bachelor’s Degree (unfinished) </w:t>
      </w:r>
      <w:r w:rsidRPr="00B63131">
        <w:rPr>
          <w:rFonts w:ascii="Calibri" w:hAnsi="Calibri"/>
          <w:b/>
          <w:sz w:val="22"/>
          <w:szCs w:val="22"/>
        </w:rPr>
        <w:t>Otis College of Art Design, Los Angeles, USA</w:t>
      </w:r>
    </w:p>
    <w:p w14:paraId="4ECB44D8" w14:textId="77777777" w:rsidR="00A50C36" w:rsidRPr="00B63131" w:rsidRDefault="00A50C36" w:rsidP="00A50C36">
      <w:pPr>
        <w:tabs>
          <w:tab w:val="left" w:pos="1701"/>
          <w:tab w:val="left" w:pos="6521"/>
        </w:tabs>
        <w:rPr>
          <w:rFonts w:ascii="Calibri" w:hAnsi="Calibri"/>
          <w:b/>
          <w:sz w:val="22"/>
          <w:szCs w:val="22"/>
        </w:rPr>
      </w:pPr>
    </w:p>
    <w:p w14:paraId="671CEB08" w14:textId="77777777" w:rsidR="00A50C36" w:rsidRPr="00B63131" w:rsidRDefault="00A50C36" w:rsidP="00A50C36">
      <w:pPr>
        <w:tabs>
          <w:tab w:val="left" w:pos="1701"/>
          <w:tab w:val="left" w:pos="1985"/>
        </w:tabs>
        <w:ind w:left="1701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sz w:val="22"/>
          <w:szCs w:val="22"/>
        </w:rPr>
        <w:t xml:space="preserve">Studied under a </w:t>
      </w:r>
      <w:proofErr w:type="gramStart"/>
      <w:r w:rsidRPr="00B63131">
        <w:rPr>
          <w:rFonts w:ascii="Calibri" w:hAnsi="Calibri"/>
          <w:sz w:val="22"/>
          <w:szCs w:val="22"/>
        </w:rPr>
        <w:t>Bachelor</w:t>
      </w:r>
      <w:r w:rsidR="00C522E3" w:rsidRPr="00B63131">
        <w:rPr>
          <w:rFonts w:ascii="Calibri" w:hAnsi="Calibri"/>
          <w:sz w:val="22"/>
          <w:szCs w:val="22"/>
        </w:rPr>
        <w:t>’</w:t>
      </w:r>
      <w:r w:rsidRPr="00B63131">
        <w:rPr>
          <w:rFonts w:ascii="Calibri" w:hAnsi="Calibri"/>
          <w:sz w:val="22"/>
          <w:szCs w:val="22"/>
        </w:rPr>
        <w:t>s Degree</w:t>
      </w:r>
      <w:proofErr w:type="gramEnd"/>
      <w:r w:rsidRPr="00B63131">
        <w:rPr>
          <w:rFonts w:ascii="Calibri" w:hAnsi="Calibri"/>
          <w:sz w:val="22"/>
          <w:szCs w:val="22"/>
        </w:rPr>
        <w:t xml:space="preserve"> in Art, emphasizing illustration and graphic design for the media industry in Southern California.</w:t>
      </w:r>
    </w:p>
    <w:p w14:paraId="5B718691" w14:textId="77777777" w:rsidR="00A50C36" w:rsidRPr="00B63131" w:rsidRDefault="00A50C36" w:rsidP="00A50C36">
      <w:pPr>
        <w:tabs>
          <w:tab w:val="left" w:pos="1701"/>
          <w:tab w:val="left" w:pos="1985"/>
        </w:tabs>
        <w:ind w:left="1701"/>
        <w:rPr>
          <w:rFonts w:ascii="Calibri" w:hAnsi="Calibri"/>
          <w:sz w:val="22"/>
          <w:szCs w:val="22"/>
        </w:rPr>
      </w:pPr>
    </w:p>
    <w:p w14:paraId="2D4461C3" w14:textId="77777777" w:rsidR="00A50C36" w:rsidRPr="00B63131" w:rsidRDefault="00A50C36" w:rsidP="00A50C36">
      <w:pPr>
        <w:numPr>
          <w:ilvl w:val="2"/>
          <w:numId w:val="11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lastRenderedPageBreak/>
        <w:t>Foundation –</w:t>
      </w:r>
      <w:r w:rsidRPr="00B63131">
        <w:rPr>
          <w:rFonts w:ascii="Calibri" w:hAnsi="Calibri"/>
          <w:sz w:val="22"/>
          <w:szCs w:val="22"/>
        </w:rPr>
        <w:t xml:space="preserve"> Strong foundation in drawing, </w:t>
      </w:r>
      <w:proofErr w:type="spellStart"/>
      <w:r w:rsidRPr="00B63131">
        <w:rPr>
          <w:rFonts w:ascii="Calibri" w:hAnsi="Calibri"/>
          <w:sz w:val="22"/>
          <w:szCs w:val="22"/>
        </w:rPr>
        <w:t>colour</w:t>
      </w:r>
      <w:proofErr w:type="spellEnd"/>
      <w:r w:rsidRPr="00B63131">
        <w:rPr>
          <w:rFonts w:ascii="Calibri" w:hAnsi="Calibri"/>
          <w:sz w:val="22"/>
          <w:szCs w:val="22"/>
        </w:rPr>
        <w:t xml:space="preserve"> theory, design, </w:t>
      </w:r>
      <w:proofErr w:type="gramStart"/>
      <w:r w:rsidRPr="00B63131">
        <w:rPr>
          <w:rFonts w:ascii="Calibri" w:hAnsi="Calibri"/>
          <w:sz w:val="22"/>
          <w:szCs w:val="22"/>
        </w:rPr>
        <w:t>form</w:t>
      </w:r>
      <w:proofErr w:type="gramEnd"/>
      <w:r w:rsidRPr="00B63131">
        <w:rPr>
          <w:rFonts w:ascii="Calibri" w:hAnsi="Calibri"/>
          <w:sz w:val="22"/>
          <w:szCs w:val="22"/>
        </w:rPr>
        <w:t xml:space="preserve"> and other transferable art skills</w:t>
      </w:r>
      <w:r w:rsidR="003F20C3" w:rsidRPr="00B63131">
        <w:rPr>
          <w:rFonts w:ascii="Calibri" w:hAnsi="Calibri"/>
          <w:sz w:val="22"/>
          <w:szCs w:val="22"/>
        </w:rPr>
        <w:t>.</w:t>
      </w:r>
    </w:p>
    <w:p w14:paraId="33673DB2" w14:textId="77777777" w:rsidR="00A50C36" w:rsidRPr="00B63131" w:rsidRDefault="00A50C36" w:rsidP="00A50C36">
      <w:pPr>
        <w:numPr>
          <w:ilvl w:val="2"/>
          <w:numId w:val="11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t>Illustration –</w:t>
      </w:r>
      <w:r w:rsidRPr="00B63131">
        <w:rPr>
          <w:rFonts w:ascii="Calibri" w:hAnsi="Calibri"/>
          <w:sz w:val="22"/>
          <w:szCs w:val="22"/>
        </w:rPr>
        <w:t xml:space="preserve"> Instruction in illustration in for editorial commissions, sequential </w:t>
      </w:r>
      <w:proofErr w:type="gramStart"/>
      <w:r w:rsidRPr="00B63131">
        <w:rPr>
          <w:rFonts w:ascii="Calibri" w:hAnsi="Calibri"/>
          <w:sz w:val="22"/>
          <w:szCs w:val="22"/>
        </w:rPr>
        <w:t>art</w:t>
      </w:r>
      <w:proofErr w:type="gramEnd"/>
      <w:r w:rsidRPr="00B63131">
        <w:rPr>
          <w:rFonts w:ascii="Calibri" w:hAnsi="Calibri"/>
          <w:sz w:val="22"/>
          <w:szCs w:val="22"/>
        </w:rPr>
        <w:t xml:space="preserve"> and media industry. Advanced drawing and painting tuition.</w:t>
      </w:r>
    </w:p>
    <w:p w14:paraId="1AB6B6EC" w14:textId="77777777" w:rsidR="00A50C36" w:rsidRPr="00B63131" w:rsidRDefault="00A50C36" w:rsidP="00A50C36">
      <w:pPr>
        <w:numPr>
          <w:ilvl w:val="2"/>
          <w:numId w:val="11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t>Graphic design –</w:t>
      </w:r>
      <w:r w:rsidRPr="00B63131">
        <w:rPr>
          <w:rFonts w:ascii="Calibri" w:hAnsi="Calibri"/>
          <w:sz w:val="22"/>
          <w:szCs w:val="22"/>
        </w:rPr>
        <w:t xml:space="preserve"> Introduction to design and typography. Training in relief and screen printing, traditional type setting.</w:t>
      </w:r>
    </w:p>
    <w:p w14:paraId="6E944CBB" w14:textId="77777777" w:rsidR="00A50C36" w:rsidRPr="00B63131" w:rsidRDefault="00A50C36" w:rsidP="00A50C36">
      <w:pPr>
        <w:numPr>
          <w:ilvl w:val="2"/>
          <w:numId w:val="11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t>Industry knowledge –</w:t>
      </w:r>
      <w:r w:rsidRPr="00B63131">
        <w:rPr>
          <w:rFonts w:ascii="Calibri" w:hAnsi="Calibri"/>
          <w:sz w:val="22"/>
          <w:szCs w:val="22"/>
        </w:rPr>
        <w:t xml:space="preserve"> Based in the heart of southern California’s media industry. Professors were required to be practicing professionals. Regular workshops and lectures from visiting artist.</w:t>
      </w:r>
    </w:p>
    <w:p w14:paraId="4A508956" w14:textId="77777777" w:rsidR="00B31AC8" w:rsidRPr="00B63131" w:rsidRDefault="00A50C36" w:rsidP="00B31AC8">
      <w:pPr>
        <w:numPr>
          <w:ilvl w:val="2"/>
          <w:numId w:val="11"/>
        </w:numPr>
        <w:tabs>
          <w:tab w:val="left" w:pos="1701"/>
          <w:tab w:val="left" w:pos="1985"/>
        </w:tabs>
        <w:ind w:left="1701" w:firstLine="0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i/>
          <w:sz w:val="22"/>
          <w:szCs w:val="22"/>
        </w:rPr>
        <w:t>Art theory –</w:t>
      </w:r>
      <w:r w:rsidRPr="00B63131">
        <w:rPr>
          <w:rFonts w:ascii="Calibri" w:hAnsi="Calibri"/>
          <w:sz w:val="22"/>
          <w:szCs w:val="22"/>
        </w:rPr>
        <w:t xml:space="preserve"> Extensive education in history of art, </w:t>
      </w:r>
      <w:proofErr w:type="gramStart"/>
      <w:r w:rsidRPr="00B63131">
        <w:rPr>
          <w:rFonts w:ascii="Calibri" w:hAnsi="Calibri"/>
          <w:sz w:val="22"/>
          <w:szCs w:val="22"/>
        </w:rPr>
        <w:t>semiotics</w:t>
      </w:r>
      <w:proofErr w:type="gramEnd"/>
      <w:r w:rsidRPr="00B63131">
        <w:rPr>
          <w:rFonts w:ascii="Calibri" w:hAnsi="Calibri"/>
          <w:sz w:val="22"/>
          <w:szCs w:val="22"/>
        </w:rPr>
        <w:t xml:space="preserve"> and social studies.</w:t>
      </w:r>
    </w:p>
    <w:p w14:paraId="0EB17532" w14:textId="77777777" w:rsidR="00A50C36" w:rsidRPr="008321A8" w:rsidRDefault="00A50C36" w:rsidP="00A50C36">
      <w:pPr>
        <w:tabs>
          <w:tab w:val="left" w:pos="1701"/>
          <w:tab w:val="left" w:pos="6521"/>
        </w:tabs>
        <w:rPr>
          <w:rFonts w:ascii="Calibri" w:hAnsi="Calibri"/>
          <w:sz w:val="22"/>
          <w:szCs w:val="22"/>
        </w:rPr>
      </w:pPr>
    </w:p>
    <w:p w14:paraId="48E9C78B" w14:textId="5C08F9C8" w:rsidR="00A50C36" w:rsidRPr="00265A95" w:rsidRDefault="00B80965" w:rsidP="00A50C36">
      <w:pPr>
        <w:shd w:val="clear" w:color="auto" w:fill="000000"/>
        <w:tabs>
          <w:tab w:val="left" w:pos="1701"/>
          <w:tab w:val="left" w:pos="6521"/>
        </w:tabs>
        <w:jc w:val="center"/>
        <w:rPr>
          <w:rFonts w:ascii="Cambria" w:hAnsi="Cambria"/>
          <w:b/>
          <w:caps/>
          <w:color w:val="FFFFFF"/>
          <w:spacing w:val="20"/>
          <w:sz w:val="28"/>
          <w:szCs w:val="28"/>
          <w:vertAlign w:val="subscript"/>
        </w:rPr>
      </w:pPr>
      <w:r>
        <w:rPr>
          <w:rFonts w:ascii="Cambria" w:hAnsi="Cambria"/>
          <w:b/>
          <w:caps/>
          <w:color w:val="FFFFFF"/>
          <w:spacing w:val="20"/>
          <w:sz w:val="28"/>
          <w:szCs w:val="28"/>
        </w:rPr>
        <w:t xml:space="preserve">Languages – </w:t>
      </w:r>
      <w:r w:rsidR="0073691F">
        <w:rPr>
          <w:rFonts w:ascii="Cambria" w:hAnsi="Cambria"/>
          <w:b/>
          <w:caps/>
          <w:color w:val="FFFFFF"/>
          <w:spacing w:val="20"/>
          <w:sz w:val="28"/>
          <w:szCs w:val="28"/>
        </w:rPr>
        <w:t>Cer</w:t>
      </w:r>
      <w:r w:rsidR="0088589E">
        <w:rPr>
          <w:rFonts w:ascii="Cambria" w:hAnsi="Cambria"/>
          <w:b/>
          <w:caps/>
          <w:color w:val="FFFFFF"/>
          <w:spacing w:val="20"/>
          <w:sz w:val="28"/>
          <w:szCs w:val="28"/>
        </w:rPr>
        <w:t>T</w:t>
      </w:r>
      <w:r w:rsidR="0073691F">
        <w:rPr>
          <w:rFonts w:ascii="Cambria" w:hAnsi="Cambria"/>
          <w:b/>
          <w:caps/>
          <w:color w:val="FFFFFF"/>
          <w:spacing w:val="20"/>
          <w:sz w:val="28"/>
          <w:szCs w:val="28"/>
        </w:rPr>
        <w:t>ifications</w:t>
      </w:r>
      <w:r>
        <w:rPr>
          <w:rFonts w:ascii="Cambria" w:hAnsi="Cambria"/>
          <w:b/>
          <w:caps/>
          <w:color w:val="FFFFFF"/>
          <w:spacing w:val="20"/>
          <w:sz w:val="28"/>
          <w:szCs w:val="28"/>
        </w:rPr>
        <w:t xml:space="preserve"> - Courses</w:t>
      </w:r>
    </w:p>
    <w:p w14:paraId="4B990B2B" w14:textId="77777777" w:rsidR="00A50C36" w:rsidRDefault="00A50C36" w:rsidP="00A50C36">
      <w:pPr>
        <w:jc w:val="center"/>
        <w:rPr>
          <w:rFonts w:ascii="Calibri" w:hAnsi="Calibri"/>
          <w:b/>
          <w:sz w:val="22"/>
          <w:szCs w:val="22"/>
        </w:rPr>
      </w:pPr>
    </w:p>
    <w:p w14:paraId="494E4B22" w14:textId="08CEA2E1" w:rsidR="00A50C36" w:rsidRDefault="00A50C36" w:rsidP="00A50C36">
      <w:pPr>
        <w:tabs>
          <w:tab w:val="left" w:pos="1701"/>
        </w:tabs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b/>
          <w:sz w:val="22"/>
          <w:szCs w:val="22"/>
        </w:rPr>
        <w:t>English</w:t>
      </w:r>
      <w:r w:rsidRPr="00B63131">
        <w:rPr>
          <w:rFonts w:ascii="Calibri" w:hAnsi="Calibri"/>
          <w:b/>
          <w:sz w:val="22"/>
          <w:szCs w:val="22"/>
        </w:rPr>
        <w:tab/>
      </w:r>
      <w:r w:rsidRPr="00B63131">
        <w:rPr>
          <w:rFonts w:ascii="Calibri" w:hAnsi="Calibri"/>
          <w:sz w:val="22"/>
          <w:szCs w:val="22"/>
        </w:rPr>
        <w:t>Native Language</w:t>
      </w:r>
    </w:p>
    <w:p w14:paraId="7A4B3A7F" w14:textId="77777777" w:rsidR="00503916" w:rsidRDefault="00503916" w:rsidP="00A50C36">
      <w:pPr>
        <w:tabs>
          <w:tab w:val="left" w:pos="1701"/>
        </w:tabs>
        <w:rPr>
          <w:rFonts w:ascii="Calibri" w:hAnsi="Calibri"/>
          <w:sz w:val="22"/>
          <w:szCs w:val="22"/>
        </w:rPr>
      </w:pPr>
    </w:p>
    <w:p w14:paraId="5BA54160" w14:textId="28B4D792" w:rsidR="00A50C36" w:rsidRDefault="00A50C36" w:rsidP="00B63131">
      <w:pPr>
        <w:tabs>
          <w:tab w:val="left" w:pos="1701"/>
        </w:tabs>
        <w:ind w:left="1695" w:hanging="1695"/>
        <w:rPr>
          <w:rFonts w:ascii="Calibri" w:hAnsi="Calibri"/>
          <w:sz w:val="22"/>
          <w:szCs w:val="22"/>
        </w:rPr>
      </w:pPr>
      <w:r w:rsidRPr="00B63131">
        <w:rPr>
          <w:rFonts w:ascii="Calibri" w:hAnsi="Calibri"/>
          <w:b/>
          <w:sz w:val="22"/>
          <w:szCs w:val="22"/>
        </w:rPr>
        <w:t>Mandarin</w:t>
      </w:r>
      <w:r w:rsidR="007B1E57" w:rsidRPr="00B63131">
        <w:rPr>
          <w:rFonts w:ascii="Calibri" w:hAnsi="Calibri"/>
          <w:sz w:val="22"/>
          <w:szCs w:val="22"/>
        </w:rPr>
        <w:tab/>
      </w:r>
      <w:r w:rsidR="00B63131">
        <w:rPr>
          <w:rFonts w:ascii="Calibri" w:hAnsi="Calibri"/>
          <w:sz w:val="22"/>
          <w:szCs w:val="22"/>
        </w:rPr>
        <w:tab/>
      </w:r>
      <w:r w:rsidR="007B1E57" w:rsidRPr="00B63131">
        <w:rPr>
          <w:rFonts w:ascii="Calibri" w:hAnsi="Calibri"/>
          <w:sz w:val="22"/>
          <w:szCs w:val="22"/>
        </w:rPr>
        <w:t>HSK Level 2</w:t>
      </w:r>
      <w:r w:rsidR="00F70C94" w:rsidRPr="00B63131">
        <w:rPr>
          <w:rFonts w:ascii="Calibri" w:hAnsi="Calibri"/>
          <w:sz w:val="22"/>
          <w:szCs w:val="22"/>
        </w:rPr>
        <w:t xml:space="preserve"> </w:t>
      </w:r>
      <w:r w:rsidR="00B63131">
        <w:rPr>
          <w:rFonts w:ascii="Calibri" w:hAnsi="Calibri"/>
          <w:sz w:val="22"/>
          <w:szCs w:val="22"/>
        </w:rPr>
        <w:t>- Able to understand a vocabulary of 300 words and associated grammar through reading and listening. Currently</w:t>
      </w:r>
      <w:r w:rsidR="00F70C94" w:rsidRPr="00B63131">
        <w:rPr>
          <w:rFonts w:ascii="Calibri" w:hAnsi="Calibri"/>
          <w:sz w:val="22"/>
          <w:szCs w:val="22"/>
        </w:rPr>
        <w:t xml:space="preserve"> studying for </w:t>
      </w:r>
      <w:r w:rsidR="00B63131">
        <w:rPr>
          <w:rFonts w:ascii="Calibri" w:hAnsi="Calibri"/>
          <w:sz w:val="22"/>
          <w:szCs w:val="22"/>
        </w:rPr>
        <w:t>L</w:t>
      </w:r>
      <w:r w:rsidR="00F70C94" w:rsidRPr="00B63131">
        <w:rPr>
          <w:rFonts w:ascii="Calibri" w:hAnsi="Calibri"/>
          <w:sz w:val="22"/>
          <w:szCs w:val="22"/>
        </w:rPr>
        <w:t>evel 3</w:t>
      </w:r>
      <w:r w:rsidR="00B63131">
        <w:rPr>
          <w:rFonts w:ascii="Calibri" w:hAnsi="Calibri"/>
          <w:sz w:val="22"/>
          <w:szCs w:val="22"/>
        </w:rPr>
        <w:t xml:space="preserve"> - 600 words</w:t>
      </w:r>
    </w:p>
    <w:p w14:paraId="6DC9DA89" w14:textId="77777777" w:rsidR="0073691F" w:rsidRDefault="0073691F" w:rsidP="00A50C36">
      <w:pPr>
        <w:tabs>
          <w:tab w:val="left" w:pos="1701"/>
        </w:tabs>
        <w:rPr>
          <w:rFonts w:ascii="Calibri" w:hAnsi="Calibri"/>
          <w:sz w:val="22"/>
          <w:szCs w:val="22"/>
        </w:rPr>
      </w:pPr>
    </w:p>
    <w:p w14:paraId="7F728B0C" w14:textId="33101326" w:rsidR="00F70C94" w:rsidRDefault="00503916" w:rsidP="00A50C36">
      <w:pPr>
        <w:tabs>
          <w:tab w:val="left" w:pos="1701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Fellowship</w:t>
      </w:r>
      <w:r>
        <w:rPr>
          <w:rFonts w:ascii="Calibri" w:hAnsi="Calibri"/>
          <w:b/>
          <w:sz w:val="22"/>
          <w:szCs w:val="22"/>
        </w:rPr>
        <w:tab/>
        <w:t>Higher Education Academy</w:t>
      </w:r>
    </w:p>
    <w:p w14:paraId="0ABB59C5" w14:textId="77777777" w:rsidR="00503916" w:rsidRPr="00503916" w:rsidRDefault="00503916" w:rsidP="00A50C36">
      <w:pPr>
        <w:tabs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</w:p>
    <w:p w14:paraId="2E659AAA" w14:textId="09FA9F3D" w:rsidR="00503916" w:rsidRDefault="00823133" w:rsidP="00503916">
      <w:pPr>
        <w:tabs>
          <w:tab w:val="left" w:pos="1701"/>
        </w:tabs>
        <w:ind w:left="170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B80965">
        <w:rPr>
          <w:rFonts w:asciiTheme="minorHAnsi" w:hAnsiTheme="minorHAnsi" w:cstheme="minorHAnsi"/>
          <w:color w:val="000000"/>
          <w:sz w:val="22"/>
          <w:szCs w:val="22"/>
        </w:rPr>
        <w:t>ertification demonstrating commitment</w:t>
      </w:r>
      <w:r w:rsidR="00503916" w:rsidRPr="00503916">
        <w:rPr>
          <w:rFonts w:asciiTheme="minorHAnsi" w:hAnsiTheme="minorHAnsi" w:cstheme="minorHAnsi"/>
          <w:color w:val="000000"/>
          <w:sz w:val="22"/>
          <w:szCs w:val="22"/>
        </w:rPr>
        <w:t xml:space="preserve"> to teaching, learning and the student experience, that encourages research, </w:t>
      </w:r>
      <w:proofErr w:type="gramStart"/>
      <w:r w:rsidR="00503916" w:rsidRPr="00503916">
        <w:rPr>
          <w:rFonts w:asciiTheme="minorHAnsi" w:hAnsiTheme="minorHAnsi" w:cstheme="minorHAnsi"/>
          <w:color w:val="000000"/>
          <w:sz w:val="22"/>
          <w:szCs w:val="22"/>
        </w:rPr>
        <w:t>reflection</w:t>
      </w:r>
      <w:proofErr w:type="gramEnd"/>
      <w:r w:rsidR="00503916" w:rsidRPr="00503916">
        <w:rPr>
          <w:rFonts w:asciiTheme="minorHAnsi" w:hAnsiTheme="minorHAnsi" w:cstheme="minorHAnsi"/>
          <w:color w:val="000000"/>
          <w:sz w:val="22"/>
          <w:szCs w:val="22"/>
        </w:rPr>
        <w:t xml:space="preserve"> and developmen</w:t>
      </w:r>
      <w:r w:rsidR="00503916">
        <w:rPr>
          <w:rFonts w:asciiTheme="minorHAnsi" w:hAnsiTheme="minorHAnsi" w:cstheme="minorHAnsi"/>
          <w:color w:val="000000"/>
          <w:sz w:val="22"/>
          <w:szCs w:val="22"/>
        </w:rPr>
        <w:t>t in relation to current teaching pedagogies</w:t>
      </w:r>
      <w:r w:rsidR="00841655">
        <w:rPr>
          <w:rFonts w:asciiTheme="minorHAnsi" w:hAnsiTheme="minorHAnsi" w:cstheme="minorHAnsi"/>
          <w:color w:val="000000"/>
          <w:sz w:val="22"/>
          <w:szCs w:val="22"/>
        </w:rPr>
        <w:t xml:space="preserve"> and regulations.</w:t>
      </w:r>
    </w:p>
    <w:p w14:paraId="656F0DB9" w14:textId="77777777" w:rsidR="00503916" w:rsidRPr="00503916" w:rsidRDefault="00503916" w:rsidP="00503916">
      <w:pPr>
        <w:tabs>
          <w:tab w:val="left" w:pos="1701"/>
        </w:tabs>
        <w:ind w:left="1701"/>
        <w:rPr>
          <w:rFonts w:asciiTheme="minorHAnsi" w:hAnsiTheme="minorHAnsi" w:cstheme="minorHAnsi"/>
          <w:bCs/>
          <w:sz w:val="22"/>
          <w:szCs w:val="22"/>
        </w:rPr>
      </w:pPr>
    </w:p>
    <w:p w14:paraId="73D1B1BA" w14:textId="147626E3" w:rsidR="0073691F" w:rsidRPr="00503916" w:rsidRDefault="0073691F" w:rsidP="00A50C36">
      <w:pPr>
        <w:tabs>
          <w:tab w:val="left" w:pos="1701"/>
        </w:tabs>
        <w:rPr>
          <w:rFonts w:ascii="Calibri" w:hAnsi="Calibri"/>
          <w:b/>
          <w:sz w:val="22"/>
          <w:szCs w:val="22"/>
        </w:rPr>
      </w:pPr>
      <w:r w:rsidRPr="00503916">
        <w:rPr>
          <w:rFonts w:ascii="Calibri" w:hAnsi="Calibri"/>
          <w:b/>
          <w:sz w:val="22"/>
          <w:szCs w:val="22"/>
        </w:rPr>
        <w:t>Arts Award</w:t>
      </w:r>
      <w:r w:rsidRPr="00503916">
        <w:rPr>
          <w:rFonts w:ascii="Calibri" w:hAnsi="Calibri"/>
          <w:b/>
          <w:sz w:val="22"/>
          <w:szCs w:val="22"/>
        </w:rPr>
        <w:tab/>
      </w:r>
      <w:r w:rsidR="00841655">
        <w:rPr>
          <w:rFonts w:ascii="Calibri" w:hAnsi="Calibri"/>
          <w:b/>
          <w:sz w:val="22"/>
          <w:szCs w:val="22"/>
        </w:rPr>
        <w:t>Trinity College</w:t>
      </w:r>
    </w:p>
    <w:p w14:paraId="4E9C256E" w14:textId="77777777" w:rsidR="0073691F" w:rsidRPr="00503916" w:rsidRDefault="0073691F" w:rsidP="00A50C36">
      <w:pPr>
        <w:tabs>
          <w:tab w:val="left" w:pos="1701"/>
        </w:tabs>
        <w:rPr>
          <w:rFonts w:ascii="Calibri" w:hAnsi="Calibri"/>
          <w:sz w:val="22"/>
          <w:szCs w:val="22"/>
        </w:rPr>
      </w:pPr>
    </w:p>
    <w:p w14:paraId="5754C659" w14:textId="6339255F" w:rsidR="0073691F" w:rsidRDefault="0073691F" w:rsidP="0073691F">
      <w:pPr>
        <w:tabs>
          <w:tab w:val="left" w:pos="1701"/>
        </w:tabs>
        <w:ind w:left="1701"/>
        <w:rPr>
          <w:rFonts w:ascii="Calibri" w:hAnsi="Calibri"/>
          <w:sz w:val="22"/>
          <w:szCs w:val="22"/>
        </w:rPr>
      </w:pPr>
      <w:r w:rsidRPr="00503916">
        <w:rPr>
          <w:rFonts w:ascii="Calibri" w:hAnsi="Calibri"/>
          <w:sz w:val="22"/>
          <w:szCs w:val="22"/>
        </w:rPr>
        <w:t xml:space="preserve">Certified in advising participants in </w:t>
      </w:r>
      <w:r w:rsidR="00841655">
        <w:rPr>
          <w:rFonts w:ascii="Calibri" w:hAnsi="Calibri"/>
          <w:sz w:val="22"/>
          <w:szCs w:val="22"/>
        </w:rPr>
        <w:t xml:space="preserve">the Discover, Explore, Bronze, </w:t>
      </w:r>
      <w:proofErr w:type="gramStart"/>
      <w:r w:rsidR="00841655">
        <w:rPr>
          <w:rFonts w:ascii="Calibri" w:hAnsi="Calibri"/>
          <w:sz w:val="22"/>
          <w:szCs w:val="22"/>
        </w:rPr>
        <w:t>Silver</w:t>
      </w:r>
      <w:proofErr w:type="gramEnd"/>
      <w:r w:rsidR="00841655">
        <w:rPr>
          <w:rFonts w:ascii="Calibri" w:hAnsi="Calibri"/>
          <w:sz w:val="22"/>
          <w:szCs w:val="22"/>
        </w:rPr>
        <w:t xml:space="preserve"> and Gold levels</w:t>
      </w:r>
      <w:r w:rsidRPr="00503916">
        <w:rPr>
          <w:rFonts w:ascii="Calibri" w:hAnsi="Calibri"/>
          <w:sz w:val="22"/>
          <w:szCs w:val="22"/>
        </w:rPr>
        <w:t>. Arts Awards are</w:t>
      </w:r>
      <w:r w:rsidR="009D035F" w:rsidRPr="00503916">
        <w:rPr>
          <w:rFonts w:ascii="Calibri" w:hAnsi="Calibri"/>
          <w:sz w:val="22"/>
          <w:szCs w:val="22"/>
        </w:rPr>
        <w:t xml:space="preserve"> </w:t>
      </w:r>
      <w:proofErr w:type="spellStart"/>
      <w:r w:rsidR="009D035F" w:rsidRPr="00503916">
        <w:rPr>
          <w:rFonts w:ascii="Calibri" w:hAnsi="Calibri"/>
          <w:sz w:val="22"/>
          <w:szCs w:val="22"/>
        </w:rPr>
        <w:t>recognised</w:t>
      </w:r>
      <w:proofErr w:type="spellEnd"/>
      <w:r w:rsidR="009D035F" w:rsidRPr="00503916">
        <w:rPr>
          <w:rFonts w:ascii="Calibri" w:hAnsi="Calibri"/>
          <w:sz w:val="22"/>
          <w:szCs w:val="22"/>
        </w:rPr>
        <w:t xml:space="preserve"> in the Regulated Qualifications Framework and seek to inspire young people to develop their art and leadership skills.</w:t>
      </w:r>
    </w:p>
    <w:p w14:paraId="6A4A38EB" w14:textId="77777777" w:rsidR="007B1E57" w:rsidRDefault="007B1E57" w:rsidP="00A50C36">
      <w:pPr>
        <w:tabs>
          <w:tab w:val="left" w:pos="1701"/>
        </w:tabs>
        <w:rPr>
          <w:rFonts w:ascii="Calibri" w:hAnsi="Calibri"/>
          <w:sz w:val="22"/>
          <w:szCs w:val="22"/>
        </w:rPr>
      </w:pPr>
    </w:p>
    <w:p w14:paraId="5C186DA5" w14:textId="43FCD072" w:rsidR="00B80965" w:rsidRPr="00503916" w:rsidRDefault="00B80965" w:rsidP="00B80965">
      <w:pPr>
        <w:tabs>
          <w:tab w:val="left" w:pos="1701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First Aid</w:t>
      </w:r>
      <w:r w:rsidRPr="0050391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British Red Cross</w:t>
      </w:r>
    </w:p>
    <w:p w14:paraId="30333B18" w14:textId="77777777" w:rsidR="00B80965" w:rsidRPr="00503916" w:rsidRDefault="00B80965" w:rsidP="00B80965">
      <w:pPr>
        <w:tabs>
          <w:tab w:val="left" w:pos="1701"/>
        </w:tabs>
        <w:rPr>
          <w:rFonts w:ascii="Calibri" w:hAnsi="Calibri"/>
          <w:sz w:val="22"/>
          <w:szCs w:val="22"/>
        </w:rPr>
      </w:pPr>
    </w:p>
    <w:p w14:paraId="386ECDA1" w14:textId="10ABA2CF" w:rsidR="00B80965" w:rsidRDefault="00B80965" w:rsidP="00B80965">
      <w:pPr>
        <w:tabs>
          <w:tab w:val="left" w:pos="1701"/>
        </w:tabs>
        <w:ind w:left="170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delivering skills in first aid for common injuries and medical conditions</w:t>
      </w:r>
    </w:p>
    <w:p w14:paraId="5587AE99" w14:textId="52A9526C" w:rsidR="00F70C94" w:rsidRPr="00B80965" w:rsidRDefault="00F70C94" w:rsidP="009D035F">
      <w:pPr>
        <w:tabs>
          <w:tab w:val="left" w:pos="0"/>
        </w:tabs>
        <w:rPr>
          <w:rFonts w:ascii="Calibri" w:hAnsi="Calibri"/>
          <w:b/>
          <w:sz w:val="22"/>
          <w:szCs w:val="22"/>
        </w:rPr>
      </w:pPr>
    </w:p>
    <w:p w14:paraId="61DDCE7F" w14:textId="77777777" w:rsidR="00B80965" w:rsidRDefault="00F70C94" w:rsidP="00B80965">
      <w:pPr>
        <w:tabs>
          <w:tab w:val="left" w:pos="1701"/>
        </w:tabs>
        <w:rPr>
          <w:rFonts w:ascii="Calibri" w:hAnsi="Calibri"/>
          <w:b/>
          <w:sz w:val="22"/>
          <w:szCs w:val="22"/>
        </w:rPr>
      </w:pPr>
      <w:r w:rsidRPr="00B80965">
        <w:rPr>
          <w:rFonts w:ascii="Calibri" w:hAnsi="Calibri"/>
          <w:b/>
          <w:sz w:val="22"/>
          <w:szCs w:val="22"/>
        </w:rPr>
        <w:t xml:space="preserve">Mental </w:t>
      </w:r>
      <w:r w:rsidR="00B80965">
        <w:rPr>
          <w:rFonts w:ascii="Calibri" w:hAnsi="Calibri"/>
          <w:b/>
          <w:sz w:val="22"/>
          <w:szCs w:val="22"/>
        </w:rPr>
        <w:t>H</w:t>
      </w:r>
      <w:r w:rsidRPr="00B80965">
        <w:rPr>
          <w:rFonts w:ascii="Calibri" w:hAnsi="Calibri"/>
          <w:b/>
          <w:sz w:val="22"/>
          <w:szCs w:val="22"/>
        </w:rPr>
        <w:t xml:space="preserve">ealth </w:t>
      </w:r>
      <w:r w:rsidR="00B80965">
        <w:rPr>
          <w:rFonts w:ascii="Calibri" w:hAnsi="Calibri"/>
          <w:b/>
          <w:sz w:val="22"/>
          <w:szCs w:val="22"/>
        </w:rPr>
        <w:t>A</w:t>
      </w:r>
      <w:r w:rsidRPr="00B80965">
        <w:rPr>
          <w:rFonts w:ascii="Calibri" w:hAnsi="Calibri"/>
          <w:b/>
          <w:sz w:val="22"/>
          <w:szCs w:val="22"/>
        </w:rPr>
        <w:t>ware</w:t>
      </w:r>
      <w:r w:rsidR="00B80965">
        <w:rPr>
          <w:rFonts w:ascii="Calibri" w:hAnsi="Calibri"/>
          <w:b/>
          <w:sz w:val="22"/>
          <w:szCs w:val="22"/>
        </w:rPr>
        <w:t xml:space="preserve"> – Mental Health First Aid England</w:t>
      </w:r>
    </w:p>
    <w:p w14:paraId="7C7AD734" w14:textId="77777777" w:rsidR="00B80965" w:rsidRDefault="00B80965" w:rsidP="00B80965">
      <w:pPr>
        <w:tabs>
          <w:tab w:val="left" w:pos="1701"/>
        </w:tabs>
        <w:rPr>
          <w:rFonts w:ascii="Calibri" w:hAnsi="Calibri"/>
          <w:b/>
          <w:sz w:val="22"/>
          <w:szCs w:val="22"/>
        </w:rPr>
      </w:pPr>
    </w:p>
    <w:p w14:paraId="720766D3" w14:textId="246AD080" w:rsidR="00B80965" w:rsidRPr="00B80965" w:rsidRDefault="00B80965" w:rsidP="00B80965">
      <w:pPr>
        <w:tabs>
          <w:tab w:val="left" w:pos="1701"/>
        </w:tabs>
        <w:ind w:left="1701"/>
        <w:rPr>
          <w:rFonts w:asciiTheme="minorHAnsi" w:hAnsiTheme="minorHAnsi" w:cstheme="minorHAnsi"/>
          <w:b/>
          <w:sz w:val="22"/>
          <w:szCs w:val="22"/>
        </w:rPr>
      </w:pPr>
      <w:r w:rsidRPr="00B80965">
        <w:rPr>
          <w:rFonts w:asciiTheme="minorHAnsi" w:hAnsiTheme="minorHAnsi" w:cstheme="minorHAnsi"/>
          <w:sz w:val="22"/>
          <w:szCs w:val="22"/>
        </w:rPr>
        <w:t>C</w:t>
      </w:r>
      <w:r w:rsidRPr="00B80965">
        <w:rPr>
          <w:rFonts w:asciiTheme="minorHAnsi" w:hAnsiTheme="minorHAnsi" w:cstheme="minorHAnsi"/>
          <w:color w:val="211E1F"/>
          <w:sz w:val="22"/>
          <w:szCs w:val="22"/>
        </w:rPr>
        <w:t xml:space="preserve">ourse </w:t>
      </w:r>
      <w:proofErr w:type="gramStart"/>
      <w:r w:rsidRPr="00B80965">
        <w:rPr>
          <w:rFonts w:asciiTheme="minorHAnsi" w:hAnsiTheme="minorHAnsi" w:cstheme="minorHAnsi"/>
          <w:color w:val="211E1F"/>
          <w:sz w:val="22"/>
          <w:szCs w:val="22"/>
        </w:rPr>
        <w:t>providing an introduction to</w:t>
      </w:r>
      <w:proofErr w:type="gramEnd"/>
      <w:r w:rsidRPr="00B80965">
        <w:rPr>
          <w:rFonts w:asciiTheme="minorHAnsi" w:hAnsiTheme="minorHAnsi" w:cstheme="minorHAnsi"/>
          <w:color w:val="211E1F"/>
          <w:sz w:val="22"/>
          <w:szCs w:val="22"/>
        </w:rPr>
        <w:t xml:space="preserve"> mental health and the factors affect</w:t>
      </w:r>
      <w:r>
        <w:rPr>
          <w:rFonts w:asciiTheme="minorHAnsi" w:hAnsiTheme="minorHAnsi" w:cstheme="minorHAnsi"/>
          <w:color w:val="211E1F"/>
          <w:sz w:val="22"/>
          <w:szCs w:val="22"/>
        </w:rPr>
        <w:t>ing</w:t>
      </w:r>
      <w:r w:rsidRPr="00B80965">
        <w:rPr>
          <w:rFonts w:asciiTheme="minorHAnsi" w:hAnsiTheme="minorHAnsi" w:cstheme="minorHAnsi"/>
          <w:color w:val="211E1F"/>
          <w:sz w:val="22"/>
          <w:szCs w:val="22"/>
        </w:rPr>
        <w:t xml:space="preserve"> wellbeing.</w:t>
      </w:r>
    </w:p>
    <w:p w14:paraId="29526464" w14:textId="77777777" w:rsidR="00F20A89" w:rsidRDefault="00F20A89" w:rsidP="00A50C36">
      <w:pPr>
        <w:tabs>
          <w:tab w:val="left" w:pos="1701"/>
        </w:tabs>
        <w:rPr>
          <w:rFonts w:ascii="Calibri" w:hAnsi="Calibri"/>
          <w:sz w:val="22"/>
          <w:szCs w:val="22"/>
        </w:rPr>
      </w:pPr>
    </w:p>
    <w:p w14:paraId="5C3CE6C9" w14:textId="15DBE629" w:rsidR="00B80965" w:rsidRPr="00B80965" w:rsidRDefault="00F20A89" w:rsidP="00B80965">
      <w:pPr>
        <w:tabs>
          <w:tab w:val="left" w:pos="1701"/>
        </w:tabs>
        <w:rPr>
          <w:rFonts w:ascii="Calibri" w:hAnsi="Calibri"/>
          <w:b/>
          <w:sz w:val="22"/>
          <w:szCs w:val="22"/>
        </w:rPr>
      </w:pPr>
      <w:proofErr w:type="spellStart"/>
      <w:r w:rsidRPr="00B80965">
        <w:rPr>
          <w:rFonts w:ascii="Calibri" w:hAnsi="Calibri"/>
          <w:b/>
          <w:sz w:val="22"/>
          <w:szCs w:val="22"/>
        </w:rPr>
        <w:t>Initiateur</w:t>
      </w:r>
      <w:proofErr w:type="spellEnd"/>
      <w:r w:rsidRPr="00B80965">
        <w:rPr>
          <w:rFonts w:ascii="Calibri" w:hAnsi="Calibri"/>
          <w:b/>
          <w:sz w:val="22"/>
          <w:szCs w:val="22"/>
        </w:rPr>
        <w:t xml:space="preserve"> </w:t>
      </w:r>
      <w:r w:rsidR="00B80965" w:rsidRPr="00B80965">
        <w:rPr>
          <w:rFonts w:ascii="Calibri" w:hAnsi="Calibri"/>
          <w:b/>
          <w:sz w:val="22"/>
          <w:szCs w:val="22"/>
        </w:rPr>
        <w:tab/>
      </w:r>
      <w:r w:rsidR="00B80965">
        <w:rPr>
          <w:rFonts w:ascii="Calibri" w:hAnsi="Calibri"/>
          <w:b/>
          <w:sz w:val="22"/>
          <w:szCs w:val="22"/>
        </w:rPr>
        <w:t xml:space="preserve">London </w:t>
      </w:r>
      <w:proofErr w:type="spellStart"/>
      <w:r w:rsidR="00B80965">
        <w:rPr>
          <w:rFonts w:ascii="Calibri" w:hAnsi="Calibri"/>
          <w:b/>
          <w:sz w:val="22"/>
          <w:szCs w:val="22"/>
        </w:rPr>
        <w:t>Savate</w:t>
      </w:r>
      <w:proofErr w:type="spellEnd"/>
    </w:p>
    <w:p w14:paraId="276EA79B" w14:textId="77777777" w:rsidR="00B80965" w:rsidRPr="00B80965" w:rsidRDefault="00B80965" w:rsidP="00B80965">
      <w:pPr>
        <w:tabs>
          <w:tab w:val="left" w:pos="1701"/>
        </w:tabs>
        <w:rPr>
          <w:rFonts w:ascii="Calibri" w:hAnsi="Calibri"/>
          <w:sz w:val="22"/>
          <w:szCs w:val="22"/>
        </w:rPr>
      </w:pPr>
    </w:p>
    <w:p w14:paraId="5B209F14" w14:textId="2AE2C1A6" w:rsidR="00B80965" w:rsidRDefault="00B80965" w:rsidP="00B80965">
      <w:pPr>
        <w:tabs>
          <w:tab w:val="left" w:pos="1701"/>
        </w:tabs>
        <w:ind w:left="170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Assistant coach and cornerman for </w:t>
      </w:r>
      <w:proofErr w:type="spellStart"/>
      <w:r>
        <w:rPr>
          <w:rFonts w:ascii="Calibri" w:hAnsi="Calibri"/>
          <w:sz w:val="22"/>
          <w:szCs w:val="22"/>
        </w:rPr>
        <w:t>Savate</w:t>
      </w:r>
      <w:proofErr w:type="spellEnd"/>
      <w:r>
        <w:rPr>
          <w:rFonts w:ascii="Calibri" w:hAnsi="Calibri"/>
          <w:sz w:val="22"/>
          <w:szCs w:val="22"/>
        </w:rPr>
        <w:t xml:space="preserve"> Kickboxing. Current world silver medal holder.</w:t>
      </w:r>
    </w:p>
    <w:p w14:paraId="72C6FB59" w14:textId="0D839DD5" w:rsidR="00D83909" w:rsidRDefault="00D83909" w:rsidP="009D035F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56A58156" w14:textId="77777777" w:rsidR="00D83909" w:rsidRPr="00265A95" w:rsidRDefault="00D83909" w:rsidP="00D83909">
      <w:pPr>
        <w:shd w:val="clear" w:color="auto" w:fill="000000"/>
        <w:tabs>
          <w:tab w:val="left" w:pos="1701"/>
          <w:tab w:val="left" w:pos="6521"/>
        </w:tabs>
        <w:jc w:val="center"/>
        <w:rPr>
          <w:rFonts w:ascii="Cambria" w:hAnsi="Cambria"/>
          <w:b/>
          <w:caps/>
          <w:color w:val="FFFFFF"/>
          <w:spacing w:val="20"/>
          <w:sz w:val="28"/>
          <w:szCs w:val="28"/>
          <w:vertAlign w:val="subscript"/>
        </w:rPr>
      </w:pPr>
      <w:r w:rsidRPr="00AE71F4">
        <w:rPr>
          <w:rFonts w:ascii="Cambria" w:hAnsi="Cambria"/>
          <w:b/>
          <w:caps/>
          <w:color w:val="FFFFFF"/>
          <w:spacing w:val="20"/>
          <w:sz w:val="28"/>
          <w:szCs w:val="28"/>
        </w:rPr>
        <w:t>Software</w:t>
      </w:r>
    </w:p>
    <w:p w14:paraId="265FB1C3" w14:textId="77777777" w:rsidR="00D83909" w:rsidRPr="008321A8" w:rsidRDefault="00D83909" w:rsidP="00D83909">
      <w:pPr>
        <w:tabs>
          <w:tab w:val="left" w:pos="1701"/>
          <w:tab w:val="left" w:pos="6521"/>
        </w:tabs>
        <w:rPr>
          <w:rFonts w:ascii="Calibri" w:hAnsi="Calibri"/>
          <w:sz w:val="22"/>
          <w:szCs w:val="22"/>
        </w:rPr>
      </w:pPr>
    </w:p>
    <w:p w14:paraId="4033406F" w14:textId="77777777" w:rsidR="00D83909" w:rsidRDefault="00D83909" w:rsidP="00D83909">
      <w:pPr>
        <w:numPr>
          <w:ilvl w:val="0"/>
          <w:numId w:val="12"/>
        </w:numPr>
        <w:tabs>
          <w:tab w:val="left" w:pos="1701"/>
        </w:tabs>
        <w:ind w:left="1985" w:hanging="284"/>
        <w:rPr>
          <w:rFonts w:ascii="Calibri" w:hAnsi="Calibri"/>
          <w:sz w:val="22"/>
          <w:szCs w:val="22"/>
        </w:rPr>
        <w:sectPr w:rsidR="00D83909" w:rsidSect="00AE1B82">
          <w:footnotePr>
            <w:pos w:val="beneathText"/>
          </w:footnotePr>
          <w:type w:val="continuous"/>
          <w:pgSz w:w="11905" w:h="16837"/>
          <w:pgMar w:top="851" w:right="964" w:bottom="851" w:left="964" w:header="720" w:footer="720" w:gutter="0"/>
          <w:cols w:space="720"/>
          <w:docGrid w:linePitch="475"/>
        </w:sectPr>
      </w:pPr>
    </w:p>
    <w:p w14:paraId="093BBDD1" w14:textId="77777777" w:rsidR="00D83909" w:rsidRDefault="00D83909" w:rsidP="00D83909">
      <w:pPr>
        <w:numPr>
          <w:ilvl w:val="0"/>
          <w:numId w:val="12"/>
        </w:numPr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 w:rsidRPr="008321A8">
        <w:rPr>
          <w:rFonts w:ascii="Calibri" w:hAnsi="Calibri"/>
          <w:sz w:val="22"/>
          <w:szCs w:val="22"/>
        </w:rPr>
        <w:t>Adobe Pho</w:t>
      </w:r>
      <w:r>
        <w:rPr>
          <w:rFonts w:ascii="Calibri" w:hAnsi="Calibri"/>
          <w:sz w:val="22"/>
          <w:szCs w:val="22"/>
        </w:rPr>
        <w:t>toshop</w:t>
      </w:r>
    </w:p>
    <w:p w14:paraId="53EDA615" w14:textId="77777777" w:rsidR="00D83909" w:rsidRDefault="00D83909" w:rsidP="00D83909">
      <w:pPr>
        <w:numPr>
          <w:ilvl w:val="0"/>
          <w:numId w:val="12"/>
        </w:numPr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Illustrator </w:t>
      </w:r>
    </w:p>
    <w:p w14:paraId="5F096572" w14:textId="77777777" w:rsidR="00D83909" w:rsidRDefault="00D83909" w:rsidP="00D83909">
      <w:pPr>
        <w:numPr>
          <w:ilvl w:val="0"/>
          <w:numId w:val="12"/>
        </w:numPr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Design </w:t>
      </w:r>
    </w:p>
    <w:p w14:paraId="4EE0551B" w14:textId="75BB424A" w:rsidR="00D83909" w:rsidRDefault="00D83909" w:rsidP="004D2D32">
      <w:pPr>
        <w:numPr>
          <w:ilvl w:val="0"/>
          <w:numId w:val="12"/>
        </w:numPr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After Effects </w:t>
      </w:r>
    </w:p>
    <w:p w14:paraId="2BEAF776" w14:textId="6F779399" w:rsidR="00F70C94" w:rsidRPr="004D2D32" w:rsidRDefault="00F70C94" w:rsidP="004D2D32">
      <w:pPr>
        <w:numPr>
          <w:ilvl w:val="0"/>
          <w:numId w:val="12"/>
        </w:numPr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Premier</w:t>
      </w:r>
      <w:r w:rsidR="00CF0BE1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Pro</w:t>
      </w:r>
    </w:p>
    <w:p w14:paraId="0F2DBFD5" w14:textId="77777777" w:rsidR="00D83909" w:rsidRDefault="00D83909" w:rsidP="00D83909">
      <w:pPr>
        <w:numPr>
          <w:ilvl w:val="0"/>
          <w:numId w:val="12"/>
        </w:numPr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Corel Painter</w:t>
      </w:r>
      <w:r w:rsidRPr="008321A8">
        <w:rPr>
          <w:rFonts w:ascii="Calibri" w:hAnsi="Calibri"/>
          <w:sz w:val="22"/>
          <w:szCs w:val="22"/>
        </w:rPr>
        <w:t xml:space="preserve"> </w:t>
      </w:r>
    </w:p>
    <w:p w14:paraId="3BF54A64" w14:textId="39F938A3" w:rsidR="00D83909" w:rsidRPr="004D2D32" w:rsidRDefault="00D83909" w:rsidP="004D2D32">
      <w:pPr>
        <w:numPr>
          <w:ilvl w:val="0"/>
          <w:numId w:val="12"/>
        </w:numPr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Clip Studio Paint</w:t>
      </w:r>
    </w:p>
    <w:p w14:paraId="630101B7" w14:textId="639E3646" w:rsidR="00555E2E" w:rsidRDefault="00D83909" w:rsidP="00555E2E">
      <w:pPr>
        <w:numPr>
          <w:ilvl w:val="0"/>
          <w:numId w:val="12"/>
        </w:numPr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 w:rsidRPr="008321A8">
        <w:rPr>
          <w:rFonts w:ascii="Calibri" w:hAnsi="Calibri"/>
          <w:sz w:val="22"/>
          <w:szCs w:val="22"/>
        </w:rPr>
        <w:t>MS Office</w:t>
      </w:r>
      <w:r w:rsidR="00555E2E" w:rsidRPr="008321A8">
        <w:rPr>
          <w:rFonts w:ascii="Calibri" w:hAnsi="Calibri"/>
          <w:sz w:val="22"/>
          <w:szCs w:val="22"/>
        </w:rPr>
        <w:t xml:space="preserve"> </w:t>
      </w:r>
    </w:p>
    <w:p w14:paraId="517DD27E" w14:textId="0A2F6AC9" w:rsidR="00D83909" w:rsidRDefault="00555E2E" w:rsidP="00D83909">
      <w:pPr>
        <w:numPr>
          <w:ilvl w:val="0"/>
          <w:numId w:val="12"/>
        </w:numPr>
        <w:tabs>
          <w:tab w:val="left" w:pos="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Spark AR</w:t>
      </w:r>
    </w:p>
    <w:p w14:paraId="4C33B7A4" w14:textId="24E3C809" w:rsidR="00555E2E" w:rsidRPr="00D3163F" w:rsidRDefault="00555E2E" w:rsidP="00555E2E">
      <w:pPr>
        <w:tabs>
          <w:tab w:val="left" w:pos="0"/>
        </w:tabs>
        <w:rPr>
          <w:rFonts w:ascii="Calibri" w:hAnsi="Calibri"/>
          <w:sz w:val="22"/>
          <w:szCs w:val="22"/>
        </w:rPr>
        <w:sectPr w:rsidR="00555E2E" w:rsidRPr="00D3163F" w:rsidSect="007959A0">
          <w:footnotePr>
            <w:pos w:val="beneathText"/>
          </w:footnotePr>
          <w:type w:val="continuous"/>
          <w:pgSz w:w="11905" w:h="16837"/>
          <w:pgMar w:top="567" w:right="964" w:bottom="426" w:left="964" w:header="720" w:footer="720" w:gutter="0"/>
          <w:cols w:num="3" w:space="720"/>
          <w:docGrid w:linePitch="475"/>
        </w:sectPr>
      </w:pPr>
    </w:p>
    <w:p w14:paraId="7718FC32" w14:textId="77777777" w:rsidR="00D83909" w:rsidRDefault="00D83909" w:rsidP="009D035F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14900067" w14:textId="77777777" w:rsidR="00A50C36" w:rsidRPr="00D3163F" w:rsidRDefault="00A50C36" w:rsidP="00A50C36">
      <w:pPr>
        <w:tabs>
          <w:tab w:val="left" w:pos="1701"/>
        </w:tabs>
        <w:rPr>
          <w:rFonts w:ascii="Calibri" w:hAnsi="Calibri"/>
          <w:sz w:val="22"/>
          <w:szCs w:val="22"/>
        </w:rPr>
      </w:pPr>
    </w:p>
    <w:p w14:paraId="736C3B2B" w14:textId="77777777" w:rsidR="004C5B6D" w:rsidRPr="00021013" w:rsidRDefault="00A50C36" w:rsidP="00A50C36">
      <w:pPr>
        <w:jc w:val="center"/>
        <w:rPr>
          <w:rFonts w:ascii="Calibri" w:hAnsi="Calibri"/>
          <w:b/>
          <w:sz w:val="22"/>
          <w:szCs w:val="22"/>
        </w:rPr>
      </w:pPr>
      <w:r w:rsidRPr="00021013">
        <w:rPr>
          <w:rFonts w:ascii="Calibri" w:hAnsi="Calibri"/>
          <w:b/>
          <w:sz w:val="22"/>
          <w:szCs w:val="22"/>
        </w:rPr>
        <w:t>REFERENCES AVAILABLE UPON REQUEST</w:t>
      </w:r>
    </w:p>
    <w:sectPr w:rsidR="004C5B6D" w:rsidRPr="00021013" w:rsidSect="00A50C36">
      <w:footnotePr>
        <w:pos w:val="beneathText"/>
      </w:footnotePr>
      <w:type w:val="continuous"/>
      <w:pgSz w:w="11905" w:h="16837"/>
      <w:pgMar w:top="567" w:right="964" w:bottom="142" w:left="964" w:header="720" w:footer="720" w:gutter="0"/>
      <w:cols w:space="720"/>
      <w:docGrid w:linePitch="4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4E2"/>
    <w:multiLevelType w:val="hybridMultilevel"/>
    <w:tmpl w:val="D9E6EB7E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0E4D5DB5"/>
    <w:multiLevelType w:val="hybridMultilevel"/>
    <w:tmpl w:val="8416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6D39"/>
    <w:multiLevelType w:val="hybridMultilevel"/>
    <w:tmpl w:val="70F4BA26"/>
    <w:lvl w:ilvl="0" w:tplc="685AB364">
      <w:start w:val="20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27D5458"/>
    <w:multiLevelType w:val="hybridMultilevel"/>
    <w:tmpl w:val="F4A88192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2BC4456E"/>
    <w:multiLevelType w:val="hybridMultilevel"/>
    <w:tmpl w:val="9B36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1BDB"/>
    <w:multiLevelType w:val="hybridMultilevel"/>
    <w:tmpl w:val="92DEC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56928"/>
    <w:multiLevelType w:val="hybridMultilevel"/>
    <w:tmpl w:val="1668F8A6"/>
    <w:lvl w:ilvl="0" w:tplc="04090005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7" w15:restartNumberingAfterBreak="0">
    <w:nsid w:val="32AB06A6"/>
    <w:multiLevelType w:val="hybridMultilevel"/>
    <w:tmpl w:val="DD5A474C"/>
    <w:lvl w:ilvl="0" w:tplc="C2E8F364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66D"/>
    <w:multiLevelType w:val="hybridMultilevel"/>
    <w:tmpl w:val="71A0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E55CE"/>
    <w:multiLevelType w:val="hybridMultilevel"/>
    <w:tmpl w:val="10784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42219"/>
    <w:multiLevelType w:val="hybridMultilevel"/>
    <w:tmpl w:val="8C12EF2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 w15:restartNumberingAfterBreak="0">
    <w:nsid w:val="4C6576A8"/>
    <w:multiLevelType w:val="hybridMultilevel"/>
    <w:tmpl w:val="DD8A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93388"/>
    <w:multiLevelType w:val="hybridMultilevel"/>
    <w:tmpl w:val="3070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87C"/>
    <w:multiLevelType w:val="hybridMultilevel"/>
    <w:tmpl w:val="1818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71D29"/>
    <w:multiLevelType w:val="hybridMultilevel"/>
    <w:tmpl w:val="A406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433C2"/>
    <w:multiLevelType w:val="hybridMultilevel"/>
    <w:tmpl w:val="C998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16760">
    <w:abstractNumId w:val="10"/>
  </w:num>
  <w:num w:numId="2" w16cid:durableId="173763689">
    <w:abstractNumId w:val="0"/>
  </w:num>
  <w:num w:numId="3" w16cid:durableId="520584639">
    <w:abstractNumId w:val="15"/>
  </w:num>
  <w:num w:numId="4" w16cid:durableId="1843734415">
    <w:abstractNumId w:val="13"/>
  </w:num>
  <w:num w:numId="5" w16cid:durableId="1603538347">
    <w:abstractNumId w:val="12"/>
  </w:num>
  <w:num w:numId="6" w16cid:durableId="1498568554">
    <w:abstractNumId w:val="4"/>
  </w:num>
  <w:num w:numId="7" w16cid:durableId="902721751">
    <w:abstractNumId w:val="3"/>
  </w:num>
  <w:num w:numId="8" w16cid:durableId="1437017426">
    <w:abstractNumId w:val="1"/>
  </w:num>
  <w:num w:numId="9" w16cid:durableId="861473290">
    <w:abstractNumId w:val="11"/>
  </w:num>
  <w:num w:numId="10" w16cid:durableId="1306088641">
    <w:abstractNumId w:val="14"/>
  </w:num>
  <w:num w:numId="11" w16cid:durableId="264463646">
    <w:abstractNumId w:val="8"/>
  </w:num>
  <w:num w:numId="12" w16cid:durableId="1571310140">
    <w:abstractNumId w:val="6"/>
  </w:num>
  <w:num w:numId="13" w16cid:durableId="774864514">
    <w:abstractNumId w:val="9"/>
  </w:num>
  <w:num w:numId="14" w16cid:durableId="1425301565">
    <w:abstractNumId w:val="5"/>
  </w:num>
  <w:num w:numId="15" w16cid:durableId="173306430">
    <w:abstractNumId w:val="7"/>
  </w:num>
  <w:num w:numId="16" w16cid:durableId="1214465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93"/>
    <w:rsid w:val="00007135"/>
    <w:rsid w:val="00010F3F"/>
    <w:rsid w:val="00021013"/>
    <w:rsid w:val="000353CF"/>
    <w:rsid w:val="00073102"/>
    <w:rsid w:val="001140F7"/>
    <w:rsid w:val="0011608D"/>
    <w:rsid w:val="00130978"/>
    <w:rsid w:val="00134AC2"/>
    <w:rsid w:val="00137A4B"/>
    <w:rsid w:val="00137D79"/>
    <w:rsid w:val="001503ED"/>
    <w:rsid w:val="001644D5"/>
    <w:rsid w:val="00165697"/>
    <w:rsid w:val="001703F2"/>
    <w:rsid w:val="00174128"/>
    <w:rsid w:val="001844B9"/>
    <w:rsid w:val="001952C2"/>
    <w:rsid w:val="001A04E0"/>
    <w:rsid w:val="001A5C16"/>
    <w:rsid w:val="001A6AB2"/>
    <w:rsid w:val="001D07B3"/>
    <w:rsid w:val="001D52B1"/>
    <w:rsid w:val="00200133"/>
    <w:rsid w:val="002061FB"/>
    <w:rsid w:val="00217EA1"/>
    <w:rsid w:val="00230AAA"/>
    <w:rsid w:val="002601D5"/>
    <w:rsid w:val="00265A95"/>
    <w:rsid w:val="00267DEB"/>
    <w:rsid w:val="002728DF"/>
    <w:rsid w:val="00275B8F"/>
    <w:rsid w:val="00294646"/>
    <w:rsid w:val="002A1021"/>
    <w:rsid w:val="002A14EE"/>
    <w:rsid w:val="002A4F6D"/>
    <w:rsid w:val="002C32CB"/>
    <w:rsid w:val="002F067B"/>
    <w:rsid w:val="002F2310"/>
    <w:rsid w:val="00310CAE"/>
    <w:rsid w:val="00314F6A"/>
    <w:rsid w:val="00323744"/>
    <w:rsid w:val="003333F6"/>
    <w:rsid w:val="00354296"/>
    <w:rsid w:val="003B2D58"/>
    <w:rsid w:val="003B3488"/>
    <w:rsid w:val="003B67A9"/>
    <w:rsid w:val="003D7071"/>
    <w:rsid w:val="003F20C3"/>
    <w:rsid w:val="003F40C1"/>
    <w:rsid w:val="00415A2F"/>
    <w:rsid w:val="00421304"/>
    <w:rsid w:val="004278EB"/>
    <w:rsid w:val="004460F7"/>
    <w:rsid w:val="00447790"/>
    <w:rsid w:val="00447A19"/>
    <w:rsid w:val="00453D6D"/>
    <w:rsid w:val="00456B53"/>
    <w:rsid w:val="00464A5F"/>
    <w:rsid w:val="00471652"/>
    <w:rsid w:val="004748CC"/>
    <w:rsid w:val="00483C8F"/>
    <w:rsid w:val="00490947"/>
    <w:rsid w:val="004938B8"/>
    <w:rsid w:val="00495046"/>
    <w:rsid w:val="004B5ED4"/>
    <w:rsid w:val="004C177E"/>
    <w:rsid w:val="004C5B6D"/>
    <w:rsid w:val="004D2D32"/>
    <w:rsid w:val="005002C4"/>
    <w:rsid w:val="00503916"/>
    <w:rsid w:val="0052335D"/>
    <w:rsid w:val="00531310"/>
    <w:rsid w:val="005519B2"/>
    <w:rsid w:val="00555E2E"/>
    <w:rsid w:val="00557229"/>
    <w:rsid w:val="00557AF9"/>
    <w:rsid w:val="00566365"/>
    <w:rsid w:val="00585ACC"/>
    <w:rsid w:val="005860BB"/>
    <w:rsid w:val="005B23DB"/>
    <w:rsid w:val="005C22E3"/>
    <w:rsid w:val="005D1889"/>
    <w:rsid w:val="005D35DD"/>
    <w:rsid w:val="005F4E08"/>
    <w:rsid w:val="00604BB2"/>
    <w:rsid w:val="00610BDB"/>
    <w:rsid w:val="00617730"/>
    <w:rsid w:val="00621E2B"/>
    <w:rsid w:val="00625451"/>
    <w:rsid w:val="006448B8"/>
    <w:rsid w:val="006807CD"/>
    <w:rsid w:val="00683180"/>
    <w:rsid w:val="00686DDE"/>
    <w:rsid w:val="00695FF9"/>
    <w:rsid w:val="006B650D"/>
    <w:rsid w:val="006C50FC"/>
    <w:rsid w:val="006D0680"/>
    <w:rsid w:val="007023DA"/>
    <w:rsid w:val="0070637D"/>
    <w:rsid w:val="00712A5E"/>
    <w:rsid w:val="0073691F"/>
    <w:rsid w:val="007422E5"/>
    <w:rsid w:val="00753A58"/>
    <w:rsid w:val="00760DEA"/>
    <w:rsid w:val="0079113B"/>
    <w:rsid w:val="007959A0"/>
    <w:rsid w:val="007B1E57"/>
    <w:rsid w:val="007B5079"/>
    <w:rsid w:val="007C2D9C"/>
    <w:rsid w:val="007F6C80"/>
    <w:rsid w:val="008147AF"/>
    <w:rsid w:val="00823133"/>
    <w:rsid w:val="0082539B"/>
    <w:rsid w:val="00830704"/>
    <w:rsid w:val="008321A8"/>
    <w:rsid w:val="00841655"/>
    <w:rsid w:val="00844B6F"/>
    <w:rsid w:val="0085193F"/>
    <w:rsid w:val="008529F4"/>
    <w:rsid w:val="00862955"/>
    <w:rsid w:val="0086468A"/>
    <w:rsid w:val="00865BCC"/>
    <w:rsid w:val="00873145"/>
    <w:rsid w:val="0088589E"/>
    <w:rsid w:val="008A204A"/>
    <w:rsid w:val="008B6110"/>
    <w:rsid w:val="008C37B0"/>
    <w:rsid w:val="008C3D0D"/>
    <w:rsid w:val="008D5C60"/>
    <w:rsid w:val="008E4AD2"/>
    <w:rsid w:val="008E4F3A"/>
    <w:rsid w:val="008E7AD0"/>
    <w:rsid w:val="008F4C2A"/>
    <w:rsid w:val="008F7688"/>
    <w:rsid w:val="00900058"/>
    <w:rsid w:val="009073B0"/>
    <w:rsid w:val="0092149C"/>
    <w:rsid w:val="00922784"/>
    <w:rsid w:val="00940F4A"/>
    <w:rsid w:val="009649FA"/>
    <w:rsid w:val="009732F1"/>
    <w:rsid w:val="00973EDD"/>
    <w:rsid w:val="0099134B"/>
    <w:rsid w:val="00996070"/>
    <w:rsid w:val="009A3D41"/>
    <w:rsid w:val="009A4577"/>
    <w:rsid w:val="009D035F"/>
    <w:rsid w:val="009D6AB1"/>
    <w:rsid w:val="009E732E"/>
    <w:rsid w:val="009F1ABA"/>
    <w:rsid w:val="009F49CC"/>
    <w:rsid w:val="00A22DBC"/>
    <w:rsid w:val="00A40789"/>
    <w:rsid w:val="00A50C36"/>
    <w:rsid w:val="00A529CF"/>
    <w:rsid w:val="00A72D56"/>
    <w:rsid w:val="00A92E9F"/>
    <w:rsid w:val="00AA1A94"/>
    <w:rsid w:val="00AA7A08"/>
    <w:rsid w:val="00AE1B82"/>
    <w:rsid w:val="00AE71F4"/>
    <w:rsid w:val="00B0511A"/>
    <w:rsid w:val="00B05B82"/>
    <w:rsid w:val="00B14A88"/>
    <w:rsid w:val="00B20379"/>
    <w:rsid w:val="00B228DD"/>
    <w:rsid w:val="00B31AC8"/>
    <w:rsid w:val="00B35544"/>
    <w:rsid w:val="00B40B88"/>
    <w:rsid w:val="00B63131"/>
    <w:rsid w:val="00B660AB"/>
    <w:rsid w:val="00B75D65"/>
    <w:rsid w:val="00B778BF"/>
    <w:rsid w:val="00B80965"/>
    <w:rsid w:val="00B82459"/>
    <w:rsid w:val="00B94F66"/>
    <w:rsid w:val="00B964B8"/>
    <w:rsid w:val="00BA0A82"/>
    <w:rsid w:val="00BA0E16"/>
    <w:rsid w:val="00BA792C"/>
    <w:rsid w:val="00BB5630"/>
    <w:rsid w:val="00BE4A84"/>
    <w:rsid w:val="00BE4D39"/>
    <w:rsid w:val="00BF568F"/>
    <w:rsid w:val="00BF76C8"/>
    <w:rsid w:val="00C01D6B"/>
    <w:rsid w:val="00C0743C"/>
    <w:rsid w:val="00C10316"/>
    <w:rsid w:val="00C217B2"/>
    <w:rsid w:val="00C31A7D"/>
    <w:rsid w:val="00C522E3"/>
    <w:rsid w:val="00C65FDE"/>
    <w:rsid w:val="00C753DD"/>
    <w:rsid w:val="00C7683F"/>
    <w:rsid w:val="00C846EC"/>
    <w:rsid w:val="00CB0F0C"/>
    <w:rsid w:val="00CC11C9"/>
    <w:rsid w:val="00CE16DE"/>
    <w:rsid w:val="00CF0BE1"/>
    <w:rsid w:val="00D1540C"/>
    <w:rsid w:val="00D32A1C"/>
    <w:rsid w:val="00D67311"/>
    <w:rsid w:val="00D77ED4"/>
    <w:rsid w:val="00D83909"/>
    <w:rsid w:val="00D9110D"/>
    <w:rsid w:val="00D922B9"/>
    <w:rsid w:val="00DB07CA"/>
    <w:rsid w:val="00DB50A6"/>
    <w:rsid w:val="00E04CD1"/>
    <w:rsid w:val="00E0758D"/>
    <w:rsid w:val="00E13163"/>
    <w:rsid w:val="00E139CA"/>
    <w:rsid w:val="00E13D33"/>
    <w:rsid w:val="00E21E5F"/>
    <w:rsid w:val="00E32DA4"/>
    <w:rsid w:val="00EB0293"/>
    <w:rsid w:val="00EB2034"/>
    <w:rsid w:val="00EC7CD8"/>
    <w:rsid w:val="00ED391F"/>
    <w:rsid w:val="00EF04DC"/>
    <w:rsid w:val="00EF7803"/>
    <w:rsid w:val="00F03D79"/>
    <w:rsid w:val="00F06B76"/>
    <w:rsid w:val="00F20A89"/>
    <w:rsid w:val="00F435A6"/>
    <w:rsid w:val="00F5179E"/>
    <w:rsid w:val="00F51854"/>
    <w:rsid w:val="00F51A53"/>
    <w:rsid w:val="00F61AD1"/>
    <w:rsid w:val="00F62972"/>
    <w:rsid w:val="00F64CFA"/>
    <w:rsid w:val="00F654DC"/>
    <w:rsid w:val="00F70C94"/>
    <w:rsid w:val="00F73FFC"/>
    <w:rsid w:val="00F76439"/>
    <w:rsid w:val="00F76CCF"/>
    <w:rsid w:val="00FA069F"/>
    <w:rsid w:val="00FC524C"/>
    <w:rsid w:val="00FD1D46"/>
    <w:rsid w:val="00FD21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0866"/>
  <w15:chartTrackingRefBased/>
  <w15:docId w15:val="{39D2811B-F02A-424E-80D5-25BFB51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style211">
    <w:name w:val="style211"/>
    <w:rsid w:val="003B2D58"/>
    <w:rPr>
      <w:sz w:val="36"/>
      <w:szCs w:val="36"/>
    </w:rPr>
  </w:style>
  <w:style w:type="character" w:customStyle="1" w:styleId="postal-code">
    <w:name w:val="postal-code"/>
    <w:basedOn w:val="DefaultParagraphFont"/>
    <w:rsid w:val="00B228DD"/>
  </w:style>
  <w:style w:type="character" w:customStyle="1" w:styleId="tel">
    <w:name w:val="tel"/>
    <w:basedOn w:val="DefaultParagraphFont"/>
    <w:rsid w:val="00B228DD"/>
  </w:style>
  <w:style w:type="character" w:customStyle="1" w:styleId="skypepnhcontainer">
    <w:name w:val="skype_pnh_container"/>
    <w:basedOn w:val="DefaultParagraphFont"/>
    <w:rsid w:val="00314F6A"/>
  </w:style>
  <w:style w:type="character" w:customStyle="1" w:styleId="skypepnhtextspan">
    <w:name w:val="skype_pnh_text_span"/>
    <w:basedOn w:val="DefaultParagraphFont"/>
    <w:rsid w:val="00314F6A"/>
  </w:style>
  <w:style w:type="character" w:customStyle="1" w:styleId="skypepnhrightspan">
    <w:name w:val="skype_pnh_right_span"/>
    <w:basedOn w:val="DefaultParagraphFont"/>
    <w:rsid w:val="00314F6A"/>
  </w:style>
  <w:style w:type="character" w:customStyle="1" w:styleId="skypepnhmark">
    <w:name w:val="skype_pnh_mark"/>
    <w:basedOn w:val="DefaultParagraphFont"/>
    <w:rsid w:val="00314F6A"/>
  </w:style>
  <w:style w:type="paragraph" w:styleId="BalloonText">
    <w:name w:val="Balloon Text"/>
    <w:basedOn w:val="Normal"/>
    <w:link w:val="BalloonTextChar"/>
    <w:rsid w:val="00FE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225F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2728DF"/>
    <w:pPr>
      <w:ind w:left="720"/>
      <w:contextualSpacing/>
    </w:pPr>
  </w:style>
  <w:style w:type="paragraph" w:customStyle="1" w:styleId="Default">
    <w:name w:val="Default"/>
    <w:rsid w:val="00B8096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99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19DF-C64F-476F-BBFC-5FF32051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10, rue du Muguet, Apt</vt:lpstr>
    </vt:vector>
  </TitlesOfParts>
  <Company>no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10, rue du Muguet, Apt</dc:title>
  <dc:subject/>
  <dc:creator>Authorised User</dc:creator>
  <cp:keywords/>
  <cp:lastModifiedBy>Jonathan Schwochert</cp:lastModifiedBy>
  <cp:revision>57</cp:revision>
  <cp:lastPrinted>2019-04-02T20:00:00Z</cp:lastPrinted>
  <dcterms:created xsi:type="dcterms:W3CDTF">2020-04-01T06:45:00Z</dcterms:created>
  <dcterms:modified xsi:type="dcterms:W3CDTF">2023-05-19T12:52:00Z</dcterms:modified>
</cp:coreProperties>
</file>